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3E7" w:rsidRPr="00927F64" w:rsidRDefault="007233E7" w:rsidP="007233E7">
      <w:pPr>
        <w:jc w:val="right"/>
        <w:rPr>
          <w:b/>
          <w:bCs/>
          <w:sz w:val="32"/>
          <w:szCs w:val="32"/>
          <w:rtl/>
        </w:rPr>
      </w:pPr>
      <w:r w:rsidRPr="00927F64">
        <w:rPr>
          <w:rFonts w:hint="cs"/>
          <w:b/>
          <w:bCs/>
          <w:sz w:val="32"/>
          <w:szCs w:val="32"/>
          <w:rtl/>
        </w:rPr>
        <w:t xml:space="preserve">مدرس المادة : أ.م د قيس جمال الدين </w:t>
      </w:r>
    </w:p>
    <w:p w:rsidR="007233E7" w:rsidRPr="00927F64" w:rsidRDefault="007233E7" w:rsidP="007233E7">
      <w:pPr>
        <w:jc w:val="right"/>
        <w:rPr>
          <w:b/>
          <w:bCs/>
          <w:sz w:val="32"/>
          <w:szCs w:val="32"/>
          <w:rtl/>
        </w:rPr>
      </w:pPr>
      <w:r w:rsidRPr="00927F64">
        <w:rPr>
          <w:rFonts w:hint="cs"/>
          <w:b/>
          <w:bCs/>
          <w:sz w:val="32"/>
          <w:szCs w:val="32"/>
          <w:rtl/>
        </w:rPr>
        <w:t xml:space="preserve">المرحلة الأولى : القانون الدستوري </w:t>
      </w:r>
    </w:p>
    <w:p w:rsidR="007233E7" w:rsidRDefault="007233E7" w:rsidP="007233E7">
      <w:pPr>
        <w:jc w:val="right"/>
        <w:rPr>
          <w:sz w:val="32"/>
          <w:szCs w:val="32"/>
          <w:rtl/>
        </w:rPr>
      </w:pPr>
    </w:p>
    <w:p w:rsidR="004E17A9" w:rsidRDefault="00905EF6" w:rsidP="00905EF6">
      <w:pPr>
        <w:jc w:val="center"/>
        <w:rPr>
          <w:b/>
          <w:bCs/>
          <w:sz w:val="32"/>
          <w:szCs w:val="32"/>
          <w:rtl/>
        </w:rPr>
      </w:pPr>
      <w:r w:rsidRPr="00905EF6">
        <w:rPr>
          <w:rFonts w:hint="cs"/>
          <w:b/>
          <w:bCs/>
          <w:sz w:val="32"/>
          <w:szCs w:val="32"/>
          <w:rtl/>
        </w:rPr>
        <w:t>المحاضرة السابعة</w:t>
      </w:r>
    </w:p>
    <w:p w:rsidR="00905EF6" w:rsidRPr="00905EF6" w:rsidRDefault="00905EF6" w:rsidP="00905EF6">
      <w:pPr>
        <w:jc w:val="center"/>
        <w:rPr>
          <w:b/>
          <w:bCs/>
          <w:sz w:val="32"/>
          <w:szCs w:val="32"/>
          <w:rtl/>
        </w:rPr>
      </w:pPr>
      <w:bookmarkStart w:id="0" w:name="_GoBack"/>
      <w:bookmarkEnd w:id="0"/>
    </w:p>
    <w:p w:rsidR="009F26EE" w:rsidRPr="009F26EE" w:rsidRDefault="009F26EE" w:rsidP="009F26EE">
      <w:pPr>
        <w:jc w:val="center"/>
        <w:rPr>
          <w:b/>
          <w:bCs/>
          <w:sz w:val="32"/>
          <w:szCs w:val="32"/>
          <w:rtl/>
        </w:rPr>
      </w:pPr>
      <w:r w:rsidRPr="009F26EE">
        <w:rPr>
          <w:b/>
          <w:bCs/>
          <w:sz w:val="32"/>
          <w:szCs w:val="32"/>
          <w:rtl/>
        </w:rPr>
        <w:t>كيفية توزيع الاختصاصات بين الدولة الاتحادية والدويلات المتحدة</w:t>
      </w:r>
    </w:p>
    <w:p w:rsidR="009F26EE" w:rsidRDefault="009F26EE" w:rsidP="009F26EE">
      <w:pPr>
        <w:jc w:val="right"/>
        <w:rPr>
          <w:sz w:val="32"/>
          <w:szCs w:val="32"/>
          <w:rtl/>
        </w:rPr>
      </w:pPr>
    </w:p>
    <w:p w:rsidR="009F26EE" w:rsidRDefault="009F26EE" w:rsidP="009F26E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BB4277" w:rsidRDefault="00BB4277" w:rsidP="00BB4277">
      <w:pPr>
        <w:jc w:val="right"/>
        <w:rPr>
          <w:sz w:val="32"/>
          <w:szCs w:val="32"/>
          <w:rtl/>
        </w:rPr>
      </w:pPr>
      <w:r>
        <w:rPr>
          <w:sz w:val="32"/>
          <w:szCs w:val="32"/>
          <w:rtl/>
        </w:rPr>
        <w:t>هنا</w:t>
      </w:r>
      <w:r>
        <w:rPr>
          <w:rFonts w:hint="cs"/>
          <w:sz w:val="32"/>
          <w:szCs w:val="32"/>
          <w:rtl/>
        </w:rPr>
        <w:t xml:space="preserve">لك ثلاث </w:t>
      </w:r>
      <w:r w:rsidR="009F26EE" w:rsidRPr="009F26EE">
        <w:rPr>
          <w:sz w:val="32"/>
          <w:szCs w:val="32"/>
          <w:rtl/>
        </w:rPr>
        <w:t xml:space="preserve"> طرق</w:t>
      </w:r>
      <w:r>
        <w:rPr>
          <w:rFonts w:hint="cs"/>
          <w:sz w:val="32"/>
          <w:szCs w:val="32"/>
          <w:rtl/>
        </w:rPr>
        <w:t xml:space="preserve"> .</w:t>
      </w:r>
    </w:p>
    <w:p w:rsidR="009F26EE" w:rsidRDefault="009F26EE" w:rsidP="009F26EE">
      <w:pPr>
        <w:jc w:val="right"/>
        <w:rPr>
          <w:sz w:val="32"/>
          <w:szCs w:val="32"/>
          <w:rtl/>
        </w:rPr>
      </w:pPr>
      <w:r w:rsidRPr="009F26EE">
        <w:rPr>
          <w:sz w:val="32"/>
          <w:szCs w:val="32"/>
          <w:rtl/>
        </w:rPr>
        <w:t xml:space="preserve"> دراسة أمثلة دساتير بعض الدول التي أخذت بالأتحاد المركزي </w:t>
      </w:r>
      <w:r>
        <w:rPr>
          <w:rFonts w:hint="cs"/>
          <w:sz w:val="32"/>
          <w:szCs w:val="32"/>
          <w:rtl/>
        </w:rPr>
        <w:t xml:space="preserve"> </w:t>
      </w:r>
    </w:p>
    <w:p w:rsidR="00BB4277" w:rsidRDefault="00BB4277" w:rsidP="00927F64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1- </w:t>
      </w:r>
      <w:r w:rsidR="009F26EE" w:rsidRPr="009F26EE">
        <w:rPr>
          <w:sz w:val="32"/>
          <w:szCs w:val="32"/>
          <w:rtl/>
        </w:rPr>
        <w:t>دستور الولايات ا</w:t>
      </w:r>
      <w:r w:rsidR="00927F64">
        <w:rPr>
          <w:sz w:val="32"/>
          <w:szCs w:val="32"/>
          <w:rtl/>
        </w:rPr>
        <w:t xml:space="preserve">لمتحدة الأمريكية لعام ١٧٨٧ حدد </w:t>
      </w:r>
      <w:r w:rsidR="00927F64">
        <w:rPr>
          <w:rFonts w:hint="cs"/>
          <w:sz w:val="32"/>
          <w:szCs w:val="32"/>
          <w:rtl/>
        </w:rPr>
        <w:t xml:space="preserve">الدستور الأمريكي </w:t>
      </w:r>
      <w:r w:rsidR="009F26EE" w:rsidRPr="009F26EE">
        <w:rPr>
          <w:sz w:val="32"/>
          <w:szCs w:val="32"/>
          <w:rtl/>
        </w:rPr>
        <w:t xml:space="preserve"> صلاحيات الدولة الاتحادية ذلك . على سبيل الحصر ترك با</w:t>
      </w:r>
      <w:r>
        <w:rPr>
          <w:sz w:val="32"/>
          <w:szCs w:val="32"/>
          <w:rtl/>
        </w:rPr>
        <w:t xml:space="preserve"> عدا يصبح من اختصاص الولايات ال</w:t>
      </w:r>
      <w:r w:rsidR="009F26EE" w:rsidRPr="009F26EE">
        <w:rPr>
          <w:sz w:val="32"/>
          <w:szCs w:val="32"/>
          <w:rtl/>
        </w:rPr>
        <w:t>داخلة</w:t>
      </w:r>
      <w:r>
        <w:rPr>
          <w:rFonts w:hint="cs"/>
          <w:sz w:val="32"/>
          <w:szCs w:val="32"/>
          <w:rtl/>
        </w:rPr>
        <w:t xml:space="preserve"> في الاتحاد </w:t>
      </w:r>
    </w:p>
    <w:p w:rsidR="00BB4277" w:rsidRDefault="009F26EE" w:rsidP="00BB4277">
      <w:pPr>
        <w:jc w:val="right"/>
        <w:rPr>
          <w:sz w:val="32"/>
          <w:szCs w:val="32"/>
          <w:rtl/>
        </w:rPr>
      </w:pPr>
      <w:r w:rsidRPr="009F26EE">
        <w:rPr>
          <w:sz w:val="32"/>
          <w:szCs w:val="32"/>
          <w:rtl/>
        </w:rPr>
        <w:t xml:space="preserve"> </w:t>
      </w:r>
      <w:r w:rsidR="00BB4277">
        <w:rPr>
          <w:rFonts w:hint="cs"/>
          <w:sz w:val="32"/>
          <w:szCs w:val="32"/>
          <w:rtl/>
        </w:rPr>
        <w:t xml:space="preserve">  </w:t>
      </w:r>
      <w:r w:rsidRPr="009F26EE">
        <w:rPr>
          <w:sz w:val="32"/>
          <w:szCs w:val="32"/>
        </w:rPr>
        <w:t xml:space="preserve">. </w:t>
      </w:r>
      <w:r w:rsidR="00BB4277">
        <w:rPr>
          <w:rFonts w:hint="cs"/>
          <w:sz w:val="32"/>
          <w:szCs w:val="32"/>
          <w:rtl/>
        </w:rPr>
        <w:t xml:space="preserve">أولا: </w:t>
      </w:r>
      <w:r w:rsidRPr="009F26EE">
        <w:rPr>
          <w:sz w:val="32"/>
          <w:szCs w:val="32"/>
          <w:rtl/>
        </w:rPr>
        <w:t xml:space="preserve"> دراسة السلطات الثلاث في الدولة </w:t>
      </w:r>
      <w:r w:rsidR="00BB4277">
        <w:rPr>
          <w:rFonts w:hint="cs"/>
          <w:sz w:val="32"/>
          <w:szCs w:val="32"/>
          <w:rtl/>
        </w:rPr>
        <w:t xml:space="preserve"> </w:t>
      </w:r>
    </w:p>
    <w:p w:rsidR="002C388F" w:rsidRDefault="009F26EE" w:rsidP="00927F64">
      <w:pPr>
        <w:jc w:val="right"/>
        <w:rPr>
          <w:sz w:val="32"/>
          <w:szCs w:val="32"/>
          <w:rtl/>
        </w:rPr>
      </w:pPr>
      <w:r w:rsidRPr="009F26EE">
        <w:rPr>
          <w:sz w:val="32"/>
          <w:szCs w:val="32"/>
          <w:rtl/>
        </w:rPr>
        <w:t>1 - السلط</w:t>
      </w:r>
      <w:r w:rsidR="002C388F">
        <w:rPr>
          <w:sz w:val="32"/>
          <w:szCs w:val="32"/>
          <w:rtl/>
        </w:rPr>
        <w:t xml:space="preserve">ة التشريعية ( الكونكريس </w:t>
      </w:r>
      <w:r w:rsidR="002C388F">
        <w:rPr>
          <w:rFonts w:hint="cs"/>
          <w:sz w:val="32"/>
          <w:szCs w:val="32"/>
          <w:rtl/>
        </w:rPr>
        <w:t xml:space="preserve">الأمريكي </w:t>
      </w:r>
      <w:r w:rsidRPr="009F26EE">
        <w:rPr>
          <w:sz w:val="32"/>
          <w:szCs w:val="32"/>
          <w:rtl/>
        </w:rPr>
        <w:t xml:space="preserve"> ) </w:t>
      </w:r>
      <w:r w:rsidR="002C388F">
        <w:rPr>
          <w:rFonts w:hint="cs"/>
          <w:sz w:val="32"/>
          <w:szCs w:val="32"/>
          <w:rtl/>
        </w:rPr>
        <w:t xml:space="preserve"> </w:t>
      </w:r>
    </w:p>
    <w:p w:rsidR="002C388F" w:rsidRDefault="002C388F" w:rsidP="00927F64">
      <w:pPr>
        <w:jc w:val="right"/>
        <w:rPr>
          <w:sz w:val="32"/>
          <w:szCs w:val="32"/>
          <w:rtl/>
        </w:rPr>
      </w:pPr>
    </w:p>
    <w:p w:rsidR="002C388F" w:rsidRDefault="002C388F" w:rsidP="002C388F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أ-ـ</w:t>
      </w:r>
      <w:r w:rsidR="009F26EE" w:rsidRPr="009F26EE">
        <w:rPr>
          <w:sz w:val="32"/>
          <w:szCs w:val="32"/>
          <w:rtl/>
        </w:rPr>
        <w:t>مجلس الشيوخ</w:t>
      </w:r>
      <w:r>
        <w:rPr>
          <w:rFonts w:hint="cs"/>
          <w:sz w:val="32"/>
          <w:szCs w:val="32"/>
          <w:rtl/>
        </w:rPr>
        <w:t xml:space="preserve"> </w:t>
      </w:r>
    </w:p>
    <w:p w:rsidR="002C388F" w:rsidRDefault="002C388F" w:rsidP="002C388F">
      <w:pPr>
        <w:jc w:val="right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ب مجلس ال</w:t>
      </w:r>
      <w:r>
        <w:rPr>
          <w:rFonts w:hint="cs"/>
          <w:sz w:val="32"/>
          <w:szCs w:val="32"/>
          <w:rtl/>
        </w:rPr>
        <w:t xml:space="preserve">نواب </w:t>
      </w:r>
    </w:p>
    <w:p w:rsidR="009202D8" w:rsidRDefault="009202D8" w:rsidP="009202D8">
      <w:pPr>
        <w:jc w:val="right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تم دراسة تكوين ال</w:t>
      </w:r>
      <w:r>
        <w:rPr>
          <w:rFonts w:hint="cs"/>
          <w:sz w:val="32"/>
          <w:szCs w:val="32"/>
          <w:rtl/>
        </w:rPr>
        <w:t xml:space="preserve">مجلسين </w:t>
      </w:r>
      <w:r w:rsidR="009F26EE" w:rsidRPr="009F26EE">
        <w:rPr>
          <w:sz w:val="32"/>
          <w:szCs w:val="32"/>
          <w:rtl/>
        </w:rPr>
        <w:t xml:space="preserve"> والشرو</w:t>
      </w:r>
      <w:r>
        <w:rPr>
          <w:sz w:val="32"/>
          <w:szCs w:val="32"/>
          <w:rtl/>
        </w:rPr>
        <w:t xml:space="preserve">ط اللازمة </w:t>
      </w:r>
      <w:r>
        <w:rPr>
          <w:rFonts w:hint="cs"/>
          <w:sz w:val="32"/>
          <w:szCs w:val="32"/>
          <w:rtl/>
        </w:rPr>
        <w:t xml:space="preserve">لتوفرها </w:t>
      </w:r>
      <w:r w:rsidR="009F26EE" w:rsidRPr="009F26EE">
        <w:rPr>
          <w:sz w:val="32"/>
          <w:szCs w:val="32"/>
          <w:rtl/>
        </w:rPr>
        <w:t>في ال</w:t>
      </w:r>
      <w:r>
        <w:rPr>
          <w:sz w:val="32"/>
          <w:szCs w:val="32"/>
          <w:rtl/>
        </w:rPr>
        <w:t>أشخاص المراد انتخابهم سواء للشي</w:t>
      </w:r>
      <w:r>
        <w:rPr>
          <w:rFonts w:hint="cs"/>
          <w:sz w:val="32"/>
          <w:szCs w:val="32"/>
          <w:rtl/>
        </w:rPr>
        <w:t xml:space="preserve">وخ </w:t>
      </w:r>
      <w:r w:rsidR="009F26EE" w:rsidRPr="009F26EE">
        <w:rPr>
          <w:sz w:val="32"/>
          <w:szCs w:val="32"/>
          <w:rtl/>
        </w:rPr>
        <w:t xml:space="preserve"> أو النواب</w:t>
      </w:r>
      <w:r w:rsidR="00825DD9">
        <w:rPr>
          <w:rFonts w:hint="cs"/>
          <w:sz w:val="32"/>
          <w:szCs w:val="32"/>
          <w:rtl/>
        </w:rPr>
        <w:t>.</w:t>
      </w:r>
    </w:p>
    <w:p w:rsidR="009202D8" w:rsidRDefault="009202D8" w:rsidP="002C388F">
      <w:pPr>
        <w:jc w:val="center"/>
        <w:rPr>
          <w:sz w:val="32"/>
          <w:szCs w:val="32"/>
          <w:rtl/>
        </w:rPr>
      </w:pPr>
    </w:p>
    <w:p w:rsidR="009202D8" w:rsidRDefault="009202D8" w:rsidP="002C388F">
      <w:pPr>
        <w:jc w:val="center"/>
        <w:rPr>
          <w:sz w:val="32"/>
          <w:szCs w:val="32"/>
          <w:rtl/>
        </w:rPr>
      </w:pPr>
    </w:p>
    <w:p w:rsidR="00B2219C" w:rsidRDefault="00B2219C" w:rsidP="002C388F">
      <w:pPr>
        <w:jc w:val="center"/>
        <w:rPr>
          <w:sz w:val="32"/>
          <w:szCs w:val="32"/>
          <w:rtl/>
        </w:rPr>
      </w:pPr>
    </w:p>
    <w:p w:rsidR="00B2219C" w:rsidRDefault="00B2219C" w:rsidP="002C388F">
      <w:pPr>
        <w:jc w:val="center"/>
        <w:rPr>
          <w:sz w:val="32"/>
          <w:szCs w:val="32"/>
          <w:rtl/>
        </w:rPr>
      </w:pPr>
    </w:p>
    <w:p w:rsidR="00B2219C" w:rsidRDefault="00B2219C" w:rsidP="002C388F">
      <w:pPr>
        <w:jc w:val="center"/>
        <w:rPr>
          <w:sz w:val="32"/>
          <w:szCs w:val="32"/>
          <w:rtl/>
        </w:rPr>
      </w:pPr>
    </w:p>
    <w:p w:rsidR="009202D8" w:rsidRDefault="009202D8" w:rsidP="002C388F">
      <w:pPr>
        <w:jc w:val="center"/>
        <w:rPr>
          <w:sz w:val="32"/>
          <w:szCs w:val="32"/>
          <w:rtl/>
        </w:rPr>
      </w:pPr>
    </w:p>
    <w:p w:rsidR="00825DD9" w:rsidRDefault="009F26EE" w:rsidP="00825DD9">
      <w:pPr>
        <w:jc w:val="right"/>
        <w:rPr>
          <w:sz w:val="32"/>
          <w:szCs w:val="32"/>
          <w:rtl/>
        </w:rPr>
      </w:pPr>
      <w:r w:rsidRPr="009F26EE">
        <w:rPr>
          <w:sz w:val="32"/>
          <w:szCs w:val="32"/>
        </w:rPr>
        <w:t xml:space="preserve"> . </w:t>
      </w:r>
      <w:r w:rsidR="00825DD9">
        <w:rPr>
          <w:rFonts w:hint="cs"/>
          <w:sz w:val="32"/>
          <w:szCs w:val="32"/>
          <w:rtl/>
        </w:rPr>
        <w:t xml:space="preserve">2- السلطة التنفيذية في الولايات المتحدة </w:t>
      </w:r>
    </w:p>
    <w:p w:rsidR="00B2219C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</w:t>
      </w:r>
      <w:r w:rsidR="00825DD9">
        <w:rPr>
          <w:rFonts w:hint="cs"/>
          <w:sz w:val="32"/>
          <w:szCs w:val="32"/>
          <w:rtl/>
        </w:rPr>
        <w:t xml:space="preserve">ترتكز </w:t>
      </w:r>
      <w:r w:rsidR="009F26EE" w:rsidRPr="009F26EE">
        <w:rPr>
          <w:sz w:val="32"/>
          <w:szCs w:val="32"/>
          <w:rtl/>
        </w:rPr>
        <w:t xml:space="preserve"> صلاحيات والسلطات </w:t>
      </w:r>
      <w:r>
        <w:rPr>
          <w:sz w:val="32"/>
          <w:szCs w:val="32"/>
          <w:rtl/>
        </w:rPr>
        <w:t>التفيذية بيد رئيس الجمهورية وه</w:t>
      </w:r>
      <w:r>
        <w:rPr>
          <w:rFonts w:hint="cs"/>
          <w:sz w:val="32"/>
          <w:szCs w:val="32"/>
          <w:rtl/>
        </w:rPr>
        <w:t xml:space="preserve">ذا </w:t>
      </w:r>
      <w:r w:rsidR="009F26EE" w:rsidRPr="009F26EE">
        <w:rPr>
          <w:sz w:val="32"/>
          <w:szCs w:val="32"/>
          <w:rtl/>
        </w:rPr>
        <w:t xml:space="preserve">تمت دراسة </w:t>
      </w:r>
      <w:r>
        <w:rPr>
          <w:rFonts w:hint="cs"/>
          <w:sz w:val="32"/>
          <w:szCs w:val="32"/>
          <w:rtl/>
        </w:rPr>
        <w:t xml:space="preserve"> </w:t>
      </w:r>
    </w:p>
    <w:p w:rsidR="00B2219C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-</w:t>
      </w:r>
      <w:r>
        <w:rPr>
          <w:sz w:val="32"/>
          <w:szCs w:val="32"/>
          <w:rtl/>
        </w:rPr>
        <w:t>كيفية اتخاب الرئيس الا</w:t>
      </w:r>
      <w:r>
        <w:rPr>
          <w:rFonts w:hint="cs"/>
          <w:sz w:val="32"/>
          <w:szCs w:val="32"/>
          <w:rtl/>
        </w:rPr>
        <w:t>مريكي</w:t>
      </w:r>
      <w:r w:rsidR="009F26EE" w:rsidRPr="00B2219C">
        <w:rPr>
          <w:sz w:val="32"/>
          <w:szCs w:val="32"/>
          <w:rtl/>
        </w:rPr>
        <w:t xml:space="preserve"> ونائب الرئيس </w:t>
      </w:r>
      <w:r>
        <w:rPr>
          <w:rFonts w:hint="cs"/>
          <w:sz w:val="32"/>
          <w:szCs w:val="32"/>
          <w:rtl/>
        </w:rPr>
        <w:t xml:space="preserve"> </w:t>
      </w:r>
    </w:p>
    <w:p w:rsidR="00B2219C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- </w:t>
      </w:r>
      <w:r w:rsidR="009F26EE" w:rsidRPr="00B2219C">
        <w:rPr>
          <w:sz w:val="32"/>
          <w:szCs w:val="32"/>
          <w:rtl/>
        </w:rPr>
        <w:t xml:space="preserve">سلطات الرئيس الواسعة </w:t>
      </w:r>
      <w:r>
        <w:rPr>
          <w:rFonts w:hint="cs"/>
          <w:sz w:val="32"/>
          <w:szCs w:val="32"/>
          <w:rtl/>
        </w:rPr>
        <w:t xml:space="preserve"> </w:t>
      </w:r>
    </w:p>
    <w:p w:rsidR="00B2219C" w:rsidRDefault="009F26EE" w:rsidP="00B2219C">
      <w:pPr>
        <w:jc w:val="right"/>
        <w:rPr>
          <w:sz w:val="32"/>
          <w:szCs w:val="32"/>
          <w:rtl/>
        </w:rPr>
      </w:pPr>
      <w:r w:rsidRPr="00B2219C">
        <w:rPr>
          <w:sz w:val="32"/>
          <w:szCs w:val="32"/>
          <w:rtl/>
        </w:rPr>
        <w:t>- تعيين الوزراء واقالتهم الذ</w:t>
      </w:r>
      <w:r w:rsidR="00B2219C">
        <w:rPr>
          <w:sz w:val="32"/>
          <w:szCs w:val="32"/>
          <w:rtl/>
        </w:rPr>
        <w:t>ين يطلق عليهم ا</w:t>
      </w:r>
      <w:r w:rsidR="00B2219C">
        <w:rPr>
          <w:rFonts w:hint="cs"/>
          <w:sz w:val="32"/>
          <w:szCs w:val="32"/>
          <w:rtl/>
        </w:rPr>
        <w:t xml:space="preserve">سم </w:t>
      </w:r>
      <w:r w:rsidRPr="00B2219C">
        <w:rPr>
          <w:sz w:val="32"/>
          <w:szCs w:val="32"/>
          <w:rtl/>
        </w:rPr>
        <w:t xml:space="preserve"> السكرترين</w:t>
      </w:r>
      <w:r w:rsidR="00B2219C">
        <w:rPr>
          <w:rFonts w:hint="cs"/>
          <w:sz w:val="32"/>
          <w:szCs w:val="32"/>
          <w:rtl/>
        </w:rPr>
        <w:t xml:space="preserve"> </w:t>
      </w:r>
    </w:p>
    <w:p w:rsidR="00B2219C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- </w:t>
      </w:r>
      <w:r>
        <w:rPr>
          <w:sz w:val="32"/>
          <w:szCs w:val="32"/>
          <w:rtl/>
        </w:rPr>
        <w:t>تعين كبار ال</w:t>
      </w:r>
      <w:r>
        <w:rPr>
          <w:rFonts w:hint="cs"/>
          <w:sz w:val="32"/>
          <w:szCs w:val="32"/>
          <w:rtl/>
        </w:rPr>
        <w:t>مو</w:t>
      </w:r>
      <w:r>
        <w:rPr>
          <w:sz w:val="32"/>
          <w:szCs w:val="32"/>
          <w:rtl/>
        </w:rPr>
        <w:t>ظنين الفيدرالي</w:t>
      </w:r>
      <w:r>
        <w:rPr>
          <w:rFonts w:hint="cs"/>
          <w:sz w:val="32"/>
          <w:szCs w:val="32"/>
          <w:rtl/>
        </w:rPr>
        <w:t>ن</w:t>
      </w:r>
      <w:r>
        <w:rPr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بعد </w:t>
      </w:r>
      <w:r w:rsidR="009F26EE" w:rsidRPr="00B2219C">
        <w:rPr>
          <w:sz w:val="32"/>
          <w:szCs w:val="32"/>
          <w:rtl/>
        </w:rPr>
        <w:t xml:space="preserve"> موافقة مجلس الشيوخ </w:t>
      </w:r>
      <w:r>
        <w:rPr>
          <w:rFonts w:hint="cs"/>
          <w:sz w:val="32"/>
          <w:szCs w:val="32"/>
          <w:rtl/>
        </w:rPr>
        <w:t xml:space="preserve"> </w:t>
      </w:r>
    </w:p>
    <w:p w:rsidR="009F2623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-رسم السياسة الخارجية </w:t>
      </w:r>
    </w:p>
    <w:p w:rsidR="00B2219C" w:rsidRDefault="00B2219C" w:rsidP="00B2219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- قيادة الجيش </w:t>
      </w:r>
    </w:p>
    <w:p w:rsidR="00B2219C" w:rsidRPr="00B2219C" w:rsidRDefault="00B2219C" w:rsidP="00B2219C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- حق العفو الخاص </w:t>
      </w:r>
    </w:p>
    <w:sectPr w:rsidR="00B2219C" w:rsidRPr="00B22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E46"/>
    <w:multiLevelType w:val="hybridMultilevel"/>
    <w:tmpl w:val="CB0C3652"/>
    <w:lvl w:ilvl="0" w:tplc="EE360EA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51930"/>
    <w:multiLevelType w:val="hybridMultilevel"/>
    <w:tmpl w:val="9FAAB630"/>
    <w:lvl w:ilvl="0" w:tplc="C488463A">
      <w:start w:val="1"/>
      <w:numFmt w:val="bullet"/>
      <w:lvlText w:val="-"/>
      <w:lvlJc w:val="left"/>
      <w:pPr>
        <w:ind w:left="8955" w:hanging="8595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66B31"/>
    <w:multiLevelType w:val="hybridMultilevel"/>
    <w:tmpl w:val="AA2CD2D6"/>
    <w:lvl w:ilvl="0" w:tplc="D12AE278">
      <w:start w:val="1"/>
      <w:numFmt w:val="decimal"/>
      <w:lvlText w:val="%1-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3" w15:restartNumberingAfterBreak="0">
    <w:nsid w:val="2904419F"/>
    <w:multiLevelType w:val="hybridMultilevel"/>
    <w:tmpl w:val="95AA2BB8"/>
    <w:lvl w:ilvl="0" w:tplc="D6B8E79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916C4"/>
    <w:multiLevelType w:val="hybridMultilevel"/>
    <w:tmpl w:val="A5BE0414"/>
    <w:lvl w:ilvl="0" w:tplc="A25C1C22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 w15:restartNumberingAfterBreak="0">
    <w:nsid w:val="61BC3A4A"/>
    <w:multiLevelType w:val="hybridMultilevel"/>
    <w:tmpl w:val="6622B154"/>
    <w:lvl w:ilvl="0" w:tplc="C59688A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92"/>
    <w:rsid w:val="00037A31"/>
    <w:rsid w:val="00183218"/>
    <w:rsid w:val="002C388F"/>
    <w:rsid w:val="0034514B"/>
    <w:rsid w:val="00496EEB"/>
    <w:rsid w:val="004E17A9"/>
    <w:rsid w:val="00505F4E"/>
    <w:rsid w:val="005458EE"/>
    <w:rsid w:val="005A7009"/>
    <w:rsid w:val="006A6C4A"/>
    <w:rsid w:val="006E2145"/>
    <w:rsid w:val="007233E7"/>
    <w:rsid w:val="00794AEF"/>
    <w:rsid w:val="008071CC"/>
    <w:rsid w:val="00817F92"/>
    <w:rsid w:val="00825DD9"/>
    <w:rsid w:val="008648B9"/>
    <w:rsid w:val="00905EF6"/>
    <w:rsid w:val="009202D8"/>
    <w:rsid w:val="00927F64"/>
    <w:rsid w:val="009F2623"/>
    <w:rsid w:val="009F26EE"/>
    <w:rsid w:val="00B2219C"/>
    <w:rsid w:val="00BB4277"/>
    <w:rsid w:val="00C77AA6"/>
    <w:rsid w:val="00E524D6"/>
    <w:rsid w:val="00F1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CE59A"/>
  <w15:chartTrackingRefBased/>
  <w15:docId w15:val="{2CC9025E-A505-44EA-8B30-C53E0A21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2024-03-24T08:41:00Z</dcterms:created>
  <dcterms:modified xsi:type="dcterms:W3CDTF">2024-03-27T10:49:00Z</dcterms:modified>
</cp:coreProperties>
</file>