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/>
      </w:tblPr>
      <w:tblGrid>
        <w:gridCol w:w="842"/>
        <w:gridCol w:w="697"/>
        <w:gridCol w:w="21"/>
        <w:gridCol w:w="280"/>
        <w:gridCol w:w="1818"/>
        <w:gridCol w:w="3629"/>
        <w:gridCol w:w="1425"/>
        <w:gridCol w:w="1427"/>
        <w:gridCol w:w="10"/>
      </w:tblGrid>
      <w:tr w:rsidR="002C7A82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5332B1" w:rsidRPr="005332B1" w:rsidRDefault="007C3124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المحاسبة المالية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5332B1" w:rsidRPr="005332B1" w:rsidRDefault="007C3124" w:rsidP="00C9352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ABS12201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5332B1" w:rsidRPr="005332B1" w:rsidRDefault="007C3124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الفصلي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5332B1" w:rsidRPr="005332B1" w:rsidRDefault="007C3124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1/10/2026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FD530A" w:rsidRDefault="00FD530A" w:rsidP="00FD530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حضوري +الكتروني</w:t>
            </w:r>
          </w:p>
          <w:p w:rsidR="005332B1" w:rsidRPr="005332B1" w:rsidRDefault="00FD530A" w:rsidP="00FD530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اسبوعيا"(4 نضري +1 تمارين)+ محاضرات مراجة اون لان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5332B1" w:rsidRPr="005332B1" w:rsidRDefault="00FD530A" w:rsidP="00BB27CA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عدد الوحدات الكلي:</w:t>
            </w:r>
            <w:r>
              <w:rPr>
                <w:sz w:val="32"/>
                <w:szCs w:val="32"/>
                <w:lang w:bidi="ar-IQ"/>
              </w:rPr>
              <w:t>7 ECTS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-</w:t>
            </w:r>
            <w:r>
              <w:rPr>
                <w:sz w:val="32"/>
                <w:szCs w:val="32"/>
                <w:lang w:bidi="ar-IQ"/>
              </w:rPr>
              <w:t xml:space="preserve">175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ساعة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D358BD" w:rsidRPr="00962D37" w:rsidRDefault="00FD530A" w:rsidP="00962D37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</w:t>
            </w:r>
            <w:r w:rsidRPr="00571707">
              <w:rPr>
                <w:rFonts w:hint="cs"/>
                <w:sz w:val="32"/>
                <w:szCs w:val="32"/>
                <w:rtl/>
                <w:lang w:bidi="ar-IQ"/>
              </w:rPr>
              <w:t>د.حيدر محمد حسن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الحمامي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:rsidTr="00F14CC2">
        <w:tc>
          <w:tcPr>
            <w:tcW w:w="1560" w:type="dxa"/>
            <w:gridSpan w:val="3"/>
            <w:vAlign w:val="center"/>
          </w:tcPr>
          <w:p w:rsidR="007A4CE1" w:rsidRPr="007A4CE1" w:rsidRDefault="007A4CE1" w:rsidP="00554E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  <w:p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:rsidR="00FD530A" w:rsidRPr="00EF3026" w:rsidRDefault="00FD530A" w:rsidP="00FD530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الأهداف المهاراتية الخاصة بالمقرر:</w:t>
            </w:r>
          </w:p>
          <w:p w:rsidR="00FD530A" w:rsidRPr="00EF3026" w:rsidRDefault="00FD530A" w:rsidP="00FD530A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معرفة اساسيات ومبادئ المحاسبة المالية وفهم الاليات والاجراءات والطرق المهمه والرئيسه في المحاسبة الماليه</w:t>
            </w:r>
          </w:p>
          <w:p w:rsidR="00FD530A" w:rsidRPr="00EF3026" w:rsidRDefault="00FD530A" w:rsidP="00FD530A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استخدام الاساليب والاسس الرياضيه في الحالات العمليه المحاسبيه  وتحليل كيفية نشوء وحل المشكلات المحاسبية المالية</w:t>
            </w:r>
          </w:p>
          <w:p w:rsidR="00FD530A" w:rsidRPr="00EF3026" w:rsidRDefault="00FD530A" w:rsidP="00FD530A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فهم وادراك كيفية عمل المحاسبة الماليه واستيعاب وادراك اهمية المحاسبه الماليه في الحياه العمليه.</w:t>
            </w:r>
          </w:p>
          <w:p w:rsidR="0058346B" w:rsidRPr="0058346B" w:rsidRDefault="00FD530A" w:rsidP="00FD530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الاسهام في تطوير واقع مهنة المحاسبه في العراق وترسيخ وتجسيد اهمية ودور علم ومهنة المحاسبه في العراق.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FD530A" w:rsidRPr="00FD530A" w:rsidRDefault="00131CA9" w:rsidP="00FD530A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131CA9" w:rsidTr="00F14CC2">
        <w:tc>
          <w:tcPr>
            <w:tcW w:w="1539" w:type="dxa"/>
            <w:gridSpan w:val="2"/>
            <w:vAlign w:val="center"/>
          </w:tcPr>
          <w:p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  <w:p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7"/>
            <w:vAlign w:val="center"/>
          </w:tcPr>
          <w:p w:rsidR="00FD530A" w:rsidRPr="008F6DFB" w:rsidRDefault="00FD530A" w:rsidP="00FD530A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</w:p>
          <w:p w:rsidR="00FD530A" w:rsidRPr="001B3DB7" w:rsidRDefault="00FD530A" w:rsidP="00FD530A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1B3DB7">
              <w:rPr>
                <w:rFonts w:ascii="Times New Roman" w:eastAsia="Times New Roman" w:hAnsi="Times New Roman" w:cs="Times New Roman"/>
              </w:rPr>
              <w:t>POWERPOINT</w:t>
            </w:r>
          </w:p>
          <w:p w:rsidR="00FD530A" w:rsidRPr="001B3DB7" w:rsidRDefault="00FD530A" w:rsidP="00FD530A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1B3DB7">
              <w:rPr>
                <w:rFonts w:ascii="Times New Roman" w:eastAsia="Times New Roman" w:hAnsi="Times New Roman" w:cs="Times New Roman" w:hint="cs"/>
                <w:rtl/>
              </w:rPr>
              <w:t>كتابة التقارير</w:t>
            </w:r>
          </w:p>
          <w:p w:rsidR="00FD530A" w:rsidRPr="001B3DB7" w:rsidRDefault="00FD530A" w:rsidP="00FD530A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1B3DB7">
              <w:rPr>
                <w:rFonts w:ascii="Times New Roman" w:eastAsia="Times New Roman" w:hAnsi="Times New Roman" w:cs="Times New Roman" w:hint="cs"/>
                <w:rtl/>
              </w:rPr>
              <w:t>التعلم عبر الانترنيت</w:t>
            </w:r>
          </w:p>
          <w:p w:rsidR="00FD530A" w:rsidRDefault="00FD530A" w:rsidP="00FD530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           </w:t>
            </w:r>
            <w:r w:rsidRPr="001B3DB7">
              <w:rPr>
                <w:rFonts w:ascii="Times New Roman" w:eastAsia="Times New Roman" w:hAnsi="Times New Roman" w:cs="Times New Roman" w:hint="cs"/>
                <w:rtl/>
              </w:rPr>
              <w:t>زيارات ميدانية</w:t>
            </w:r>
          </w:p>
          <w:p w:rsidR="00FD530A" w:rsidRDefault="00FD530A" w:rsidP="00FD530A">
            <w:pPr>
              <w:rPr>
                <w:sz w:val="32"/>
                <w:szCs w:val="32"/>
                <w:rtl/>
                <w:lang w:bidi="ar-IQ"/>
              </w:rPr>
            </w:pPr>
          </w:p>
          <w:p w:rsidR="008F6DFB" w:rsidRPr="005332B1" w:rsidRDefault="008F6DFB" w:rsidP="00FD530A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Default="00641D9E" w:rsidP="00641D9E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  <w:r w:rsidR="0058346B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927510">
              <w:rPr>
                <w:rFonts w:hint="cs"/>
                <w:sz w:val="32"/>
                <w:szCs w:val="32"/>
                <w:rtl/>
                <w:lang w:bidi="ar-IQ"/>
              </w:rPr>
              <w:t xml:space="preserve">       </w:t>
            </w:r>
          </w:p>
          <w:p w:rsidR="00927510" w:rsidRPr="00927510" w:rsidRDefault="00927510" w:rsidP="00927510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FF5EFD" w:rsidTr="00F14CC2">
        <w:trPr>
          <w:gridAfter w:val="1"/>
          <w:wAfter w:w="10" w:type="dxa"/>
        </w:trPr>
        <w:tc>
          <w:tcPr>
            <w:tcW w:w="842" w:type="dxa"/>
            <w:shd w:val="clear" w:color="auto" w:fill="83CAEB" w:themeFill="accent1" w:themeFillTint="66"/>
            <w:vAlign w:val="center"/>
          </w:tcPr>
          <w:p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998" w:type="dxa"/>
            <w:gridSpan w:val="3"/>
            <w:shd w:val="clear" w:color="auto" w:fill="83CAEB" w:themeFill="accent1" w:themeFillTint="66"/>
            <w:vAlign w:val="center"/>
          </w:tcPr>
          <w:p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1818" w:type="dxa"/>
            <w:shd w:val="clear" w:color="auto" w:fill="83CAEB" w:themeFill="accent1" w:themeFillTint="66"/>
            <w:vAlign w:val="center"/>
          </w:tcPr>
          <w:p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3629" w:type="dxa"/>
            <w:shd w:val="clear" w:color="auto" w:fill="83CAEB" w:themeFill="accent1" w:themeFillTint="66"/>
            <w:vAlign w:val="center"/>
          </w:tcPr>
          <w:p w:rsidR="00FF5EFD" w:rsidRPr="00BD6673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425" w:type="dxa"/>
            <w:shd w:val="clear" w:color="auto" w:fill="83CAEB" w:themeFill="accent1" w:themeFillTint="66"/>
            <w:vAlign w:val="center"/>
          </w:tcPr>
          <w:p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427" w:type="dxa"/>
            <w:shd w:val="clear" w:color="auto" w:fill="83CAEB" w:themeFill="accent1" w:themeFillTint="66"/>
            <w:vAlign w:val="center"/>
          </w:tcPr>
          <w:p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AA151E" w:rsidTr="00F14CC2">
        <w:trPr>
          <w:gridAfter w:val="1"/>
          <w:wAfter w:w="10" w:type="dxa"/>
          <w:trHeight w:val="963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</w:t>
            </w:r>
          </w:p>
        </w:tc>
        <w:tc>
          <w:tcPr>
            <w:tcW w:w="998" w:type="dxa"/>
            <w:gridSpan w:val="3"/>
            <w:vAlign w:val="center"/>
          </w:tcPr>
          <w:p w:rsidR="00AA151E" w:rsidRPr="00BD6673" w:rsidRDefault="00AA151E" w:rsidP="00232FEB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lang w:bidi="ar-IQ"/>
              </w:rPr>
              <w:t xml:space="preserve">5    </w:t>
            </w:r>
          </w:p>
        </w:tc>
        <w:tc>
          <w:tcPr>
            <w:tcW w:w="1818" w:type="dxa"/>
            <w:vAlign w:val="center"/>
          </w:tcPr>
          <w:p w:rsidR="00AA151E" w:rsidRPr="00BD6673" w:rsidRDefault="00AA151E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معرفة التسجيل للاوراق التجارية</w:t>
            </w:r>
          </w:p>
        </w:tc>
        <w:tc>
          <w:tcPr>
            <w:tcW w:w="3629" w:type="dxa"/>
            <w:vAlign w:val="center"/>
          </w:tcPr>
          <w:p w:rsidR="00AA151E" w:rsidRPr="00BD6673" w:rsidRDefault="00AA151E" w:rsidP="007437C8">
            <w:pPr>
              <w:bidi w:val="0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المحاسبة في الاوراق التجارية(اوراق القبض)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  مناقشات</w:t>
            </w:r>
          </w:p>
        </w:tc>
      </w:tr>
      <w:tr w:rsidR="00AA151E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Week 2</w:t>
            </w:r>
          </w:p>
        </w:tc>
        <w:tc>
          <w:tcPr>
            <w:tcW w:w="998" w:type="dxa"/>
            <w:gridSpan w:val="3"/>
            <w:vAlign w:val="center"/>
          </w:tcPr>
          <w:p w:rsidR="00AA151E" w:rsidRPr="00BD6673" w:rsidRDefault="00AA151E" w:rsidP="00232FEB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    </w:t>
            </w:r>
            <w:r>
              <w:rPr>
                <w:rFonts w:asciiTheme="majorBidi" w:hAnsiTheme="majorBidi" w:cstheme="majorBidi"/>
                <w:b/>
                <w:bCs/>
                <w:lang w:bidi="ar-IQ"/>
              </w:rPr>
              <w:t>5</w:t>
            </w:r>
          </w:p>
        </w:tc>
        <w:tc>
          <w:tcPr>
            <w:tcW w:w="1818" w:type="dxa"/>
            <w:vAlign w:val="center"/>
          </w:tcPr>
          <w:p w:rsidR="00AA151E" w:rsidRPr="00BD6673" w:rsidRDefault="00AA151E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معرفة التسجيل للاوراق التجارية</w:t>
            </w:r>
          </w:p>
        </w:tc>
        <w:tc>
          <w:tcPr>
            <w:tcW w:w="3629" w:type="dxa"/>
            <w:vAlign w:val="center"/>
          </w:tcPr>
          <w:p w:rsidR="00AA151E" w:rsidRPr="00BD6673" w:rsidRDefault="00AA151E" w:rsidP="007437C8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المحاسبة في الاوراق التجارية(اوراق الدفع)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CE4D20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3</w:t>
            </w:r>
          </w:p>
        </w:tc>
        <w:tc>
          <w:tcPr>
            <w:tcW w:w="998" w:type="dxa"/>
            <w:gridSpan w:val="3"/>
          </w:tcPr>
          <w:p w:rsidR="00AA151E" w:rsidRDefault="00AA151E" w:rsidP="00232FEB">
            <w:r w:rsidRPr="002822B4">
              <w:rPr>
                <w:rFonts w:asciiTheme="majorBidi" w:hAnsiTheme="majorBidi" w:cstheme="majorBidi"/>
                <w:b/>
                <w:bCs/>
                <w:lang w:bidi="ar-IQ"/>
              </w:rPr>
              <w:t xml:space="preserve">5 </w:t>
            </w:r>
          </w:p>
        </w:tc>
        <w:tc>
          <w:tcPr>
            <w:tcW w:w="1818" w:type="dxa"/>
            <w:vAlign w:val="center"/>
          </w:tcPr>
          <w:p w:rsidR="00AA151E" w:rsidRPr="00BD6673" w:rsidRDefault="00AA151E" w:rsidP="005936B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التسجيل الموجودات شراء والبيع والاستبدال</w:t>
            </w:r>
          </w:p>
        </w:tc>
        <w:tc>
          <w:tcPr>
            <w:tcW w:w="3629" w:type="dxa"/>
          </w:tcPr>
          <w:p w:rsidR="00AA151E" w:rsidRPr="007437C8" w:rsidRDefault="00AA151E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 w:rsidRPr="007437C8">
              <w:rPr>
                <w:rFonts w:asciiTheme="majorBidi" w:hAnsiTheme="majorBidi" w:cstheme="majorBidi" w:hint="cs"/>
                <w:b/>
                <w:rtl/>
                <w:lang w:bidi="ar-IQ"/>
              </w:rPr>
              <w:t>المحاسبة على الاصول غير المتداولة</w:t>
            </w: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 xml:space="preserve"> الشراء والمصاريف المتعلقة بها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امتحان مفاجئ</w:t>
            </w:r>
          </w:p>
        </w:tc>
      </w:tr>
      <w:tr w:rsidR="00AA151E" w:rsidTr="00CE4D20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4</w:t>
            </w:r>
          </w:p>
        </w:tc>
        <w:tc>
          <w:tcPr>
            <w:tcW w:w="998" w:type="dxa"/>
            <w:gridSpan w:val="3"/>
          </w:tcPr>
          <w:p w:rsidR="00AA151E" w:rsidRDefault="00AA151E" w:rsidP="00232FEB">
            <w:r w:rsidRPr="002822B4">
              <w:rPr>
                <w:rFonts w:asciiTheme="majorBidi" w:hAnsiTheme="majorBidi" w:cstheme="majorBidi"/>
                <w:b/>
                <w:bCs/>
                <w:lang w:bidi="ar-IQ"/>
              </w:rPr>
              <w:t xml:space="preserve">5 </w:t>
            </w:r>
          </w:p>
        </w:tc>
        <w:tc>
          <w:tcPr>
            <w:tcW w:w="1818" w:type="dxa"/>
            <w:vAlign w:val="center"/>
          </w:tcPr>
          <w:p w:rsidR="00AA151E" w:rsidRPr="00BD6673" w:rsidRDefault="00AA151E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التسجيل الموجودات شراء والبيع والاستبدال</w:t>
            </w:r>
          </w:p>
        </w:tc>
        <w:tc>
          <w:tcPr>
            <w:tcW w:w="3629" w:type="dxa"/>
          </w:tcPr>
          <w:p w:rsidR="00AA151E" w:rsidRPr="007437C8" w:rsidRDefault="00AA151E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 w:rsidRPr="007437C8">
              <w:rPr>
                <w:rFonts w:asciiTheme="majorBidi" w:hAnsiTheme="majorBidi" w:cstheme="majorBidi" w:hint="cs"/>
                <w:b/>
                <w:rtl/>
                <w:lang w:bidi="ar-IQ"/>
              </w:rPr>
              <w:t>المحاسبة على التصرف بالموجودات البيع والاستبدال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CE4D20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5</w:t>
            </w:r>
          </w:p>
        </w:tc>
        <w:tc>
          <w:tcPr>
            <w:tcW w:w="998" w:type="dxa"/>
            <w:gridSpan w:val="3"/>
          </w:tcPr>
          <w:p w:rsidR="00AA151E" w:rsidRDefault="00AA151E" w:rsidP="00232FEB">
            <w:r w:rsidRPr="002822B4">
              <w:rPr>
                <w:rFonts w:asciiTheme="majorBidi" w:hAnsiTheme="majorBidi" w:cstheme="majorBidi"/>
                <w:b/>
                <w:bCs/>
                <w:lang w:bidi="ar-IQ"/>
              </w:rPr>
              <w:t xml:space="preserve">5 </w:t>
            </w:r>
          </w:p>
        </w:tc>
        <w:tc>
          <w:tcPr>
            <w:tcW w:w="1818" w:type="dxa"/>
            <w:vAlign w:val="center"/>
          </w:tcPr>
          <w:p w:rsidR="00AA151E" w:rsidRPr="00BD6673" w:rsidRDefault="00AA151E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التعلم كيف يتم احتساب الاندثار</w:t>
            </w:r>
          </w:p>
        </w:tc>
        <w:tc>
          <w:tcPr>
            <w:tcW w:w="3629" w:type="dxa"/>
          </w:tcPr>
          <w:p w:rsidR="00AA151E" w:rsidRPr="007437C8" w:rsidRDefault="00AA151E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 w:rsidRPr="007437C8">
              <w:rPr>
                <w:rFonts w:asciiTheme="majorBidi" w:hAnsiTheme="majorBidi" w:cstheme="majorBidi" w:hint="cs"/>
                <w:b/>
                <w:rtl/>
                <w:lang w:bidi="ar-IQ"/>
              </w:rPr>
              <w:t>الاندثارات</w:t>
            </w: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 xml:space="preserve"> والطرق الخاصة بها القسط الثابت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CE4D20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6</w:t>
            </w:r>
          </w:p>
        </w:tc>
        <w:tc>
          <w:tcPr>
            <w:tcW w:w="998" w:type="dxa"/>
            <w:gridSpan w:val="3"/>
          </w:tcPr>
          <w:p w:rsidR="00AA151E" w:rsidRDefault="00AA151E" w:rsidP="00232FEB">
            <w:r w:rsidRPr="002822B4">
              <w:rPr>
                <w:rFonts w:asciiTheme="majorBidi" w:hAnsiTheme="majorBidi" w:cstheme="majorBidi"/>
                <w:b/>
                <w:bCs/>
                <w:lang w:bidi="ar-IQ"/>
              </w:rPr>
              <w:t xml:space="preserve">5 </w:t>
            </w:r>
          </w:p>
        </w:tc>
        <w:tc>
          <w:tcPr>
            <w:tcW w:w="1818" w:type="dxa"/>
            <w:vAlign w:val="center"/>
          </w:tcPr>
          <w:p w:rsidR="00AA151E" w:rsidRPr="00BD6673" w:rsidRDefault="00AA151E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التدريب على حل التمارين</w:t>
            </w:r>
          </w:p>
        </w:tc>
        <w:tc>
          <w:tcPr>
            <w:tcW w:w="3629" w:type="dxa"/>
          </w:tcPr>
          <w:p w:rsidR="00AA151E" w:rsidRPr="007437C8" w:rsidRDefault="00AA151E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 w:rsidRPr="007437C8">
              <w:rPr>
                <w:rFonts w:asciiTheme="majorBidi" w:hAnsiTheme="majorBidi" w:cstheme="majorBidi" w:hint="cs"/>
                <w:b/>
                <w:rtl/>
                <w:lang w:bidi="ar-IQ"/>
              </w:rPr>
              <w:t>تمارين عامة عن الموجودات والاوراق المالية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:rsidR="00AA151E" w:rsidRPr="00BD6673" w:rsidRDefault="005912D0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CE4D20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7</w:t>
            </w:r>
          </w:p>
        </w:tc>
        <w:tc>
          <w:tcPr>
            <w:tcW w:w="998" w:type="dxa"/>
            <w:gridSpan w:val="3"/>
          </w:tcPr>
          <w:p w:rsidR="00AA151E" w:rsidRDefault="00AA151E" w:rsidP="00232FEB">
            <w:r w:rsidRPr="002822B4">
              <w:rPr>
                <w:rFonts w:asciiTheme="majorBidi" w:hAnsiTheme="majorBidi" w:cstheme="majorBidi"/>
                <w:b/>
                <w:bCs/>
                <w:lang w:bidi="ar-IQ"/>
              </w:rPr>
              <w:t xml:space="preserve">5 </w:t>
            </w:r>
          </w:p>
        </w:tc>
        <w:tc>
          <w:tcPr>
            <w:tcW w:w="1818" w:type="dxa"/>
            <w:vAlign w:val="center"/>
          </w:tcPr>
          <w:p w:rsidR="00AA151E" w:rsidRPr="00BD6673" w:rsidRDefault="00AA151E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:rsidR="00AA151E" w:rsidRPr="007437C8" w:rsidRDefault="00AA151E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مراجعة واختبار الاول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5912D0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امتحان اول</w:t>
            </w:r>
          </w:p>
        </w:tc>
      </w:tr>
      <w:tr w:rsidR="00AA151E" w:rsidTr="00CE4D20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8</w:t>
            </w:r>
          </w:p>
        </w:tc>
        <w:tc>
          <w:tcPr>
            <w:tcW w:w="998" w:type="dxa"/>
            <w:gridSpan w:val="3"/>
          </w:tcPr>
          <w:p w:rsidR="00AA151E" w:rsidRDefault="00AA151E" w:rsidP="00232FEB">
            <w:r w:rsidRPr="002822B4">
              <w:rPr>
                <w:rFonts w:asciiTheme="majorBidi" w:hAnsiTheme="majorBidi" w:cstheme="majorBidi"/>
                <w:b/>
                <w:bCs/>
                <w:lang w:bidi="ar-IQ"/>
              </w:rPr>
              <w:t xml:space="preserve">5 </w:t>
            </w:r>
          </w:p>
        </w:tc>
        <w:tc>
          <w:tcPr>
            <w:tcW w:w="1818" w:type="dxa"/>
            <w:vAlign w:val="center"/>
          </w:tcPr>
          <w:p w:rsidR="00AA151E" w:rsidRPr="00BD6673" w:rsidRDefault="00AA151E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فهم الاخطاء وطرق المعالجة واعداد ميزان المراجعة</w:t>
            </w:r>
          </w:p>
        </w:tc>
        <w:tc>
          <w:tcPr>
            <w:tcW w:w="3629" w:type="dxa"/>
          </w:tcPr>
          <w:p w:rsidR="00AA151E" w:rsidRPr="007437C8" w:rsidRDefault="00AA151E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المحاسبة عن ميزان المراجعة وتصحيح الاخطاء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CE4D20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9</w:t>
            </w:r>
          </w:p>
        </w:tc>
        <w:tc>
          <w:tcPr>
            <w:tcW w:w="998" w:type="dxa"/>
            <w:gridSpan w:val="3"/>
          </w:tcPr>
          <w:p w:rsidR="00AA151E" w:rsidRDefault="00AA151E" w:rsidP="00232FEB">
            <w:r w:rsidRPr="002822B4">
              <w:rPr>
                <w:rFonts w:asciiTheme="majorBidi" w:hAnsiTheme="majorBidi" w:cstheme="majorBidi"/>
                <w:b/>
                <w:bCs/>
                <w:lang w:bidi="ar-IQ"/>
              </w:rPr>
              <w:t xml:space="preserve">5 </w:t>
            </w:r>
          </w:p>
        </w:tc>
        <w:tc>
          <w:tcPr>
            <w:tcW w:w="1818" w:type="dxa"/>
            <w:vAlign w:val="center"/>
          </w:tcPr>
          <w:p w:rsidR="00AA151E" w:rsidRPr="00BD6673" w:rsidRDefault="00AA151E" w:rsidP="00232FEB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فهم الاخطاء وطرق المعالجة واعداد ميزان المراجعة</w:t>
            </w:r>
          </w:p>
        </w:tc>
        <w:tc>
          <w:tcPr>
            <w:tcW w:w="3629" w:type="dxa"/>
          </w:tcPr>
          <w:p w:rsidR="00AA151E" w:rsidRPr="00BD6673" w:rsidRDefault="00AA151E" w:rsidP="007437C8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المحاسبة عن ميزان المراجعة وتصحيح الاخطاء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CE4D20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10</w:t>
            </w:r>
          </w:p>
        </w:tc>
        <w:tc>
          <w:tcPr>
            <w:tcW w:w="998" w:type="dxa"/>
            <w:gridSpan w:val="3"/>
          </w:tcPr>
          <w:p w:rsidR="00AA151E" w:rsidRDefault="00AA151E" w:rsidP="00232FEB">
            <w:r w:rsidRPr="002822B4">
              <w:rPr>
                <w:rFonts w:asciiTheme="majorBidi" w:hAnsiTheme="majorBidi" w:cstheme="majorBidi"/>
                <w:b/>
                <w:bCs/>
                <w:lang w:bidi="ar-IQ"/>
              </w:rPr>
              <w:t xml:space="preserve">5 </w:t>
            </w:r>
          </w:p>
        </w:tc>
        <w:tc>
          <w:tcPr>
            <w:tcW w:w="1818" w:type="dxa"/>
            <w:vAlign w:val="center"/>
          </w:tcPr>
          <w:p w:rsidR="00AA151E" w:rsidRPr="00BD6673" w:rsidRDefault="00AA151E" w:rsidP="00232FEB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فهم واعداد الحسابات الختامية</w:t>
            </w:r>
          </w:p>
        </w:tc>
        <w:tc>
          <w:tcPr>
            <w:tcW w:w="3629" w:type="dxa"/>
          </w:tcPr>
          <w:p w:rsidR="00AA151E" w:rsidRPr="007437C8" w:rsidRDefault="00AA151E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اعداد الحسابات الختامية والميزانية العمومية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CE4D20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11</w:t>
            </w:r>
          </w:p>
        </w:tc>
        <w:tc>
          <w:tcPr>
            <w:tcW w:w="998" w:type="dxa"/>
            <w:gridSpan w:val="3"/>
          </w:tcPr>
          <w:p w:rsidR="00AA151E" w:rsidRDefault="00AA151E" w:rsidP="00232FEB">
            <w:r w:rsidRPr="002822B4">
              <w:rPr>
                <w:rFonts w:asciiTheme="majorBidi" w:hAnsiTheme="majorBidi" w:cstheme="majorBidi"/>
                <w:b/>
                <w:bCs/>
                <w:lang w:bidi="ar-IQ"/>
              </w:rPr>
              <w:t xml:space="preserve">5 </w:t>
            </w:r>
          </w:p>
        </w:tc>
        <w:tc>
          <w:tcPr>
            <w:tcW w:w="1818" w:type="dxa"/>
            <w:vAlign w:val="center"/>
          </w:tcPr>
          <w:p w:rsidR="00AA151E" w:rsidRPr="00BD6673" w:rsidRDefault="00AA151E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فهم واعداد الحسابات الختامية</w:t>
            </w:r>
          </w:p>
        </w:tc>
        <w:tc>
          <w:tcPr>
            <w:tcW w:w="3629" w:type="dxa"/>
          </w:tcPr>
          <w:p w:rsidR="00AA151E" w:rsidRPr="00BD6673" w:rsidRDefault="00AA151E" w:rsidP="007437C8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اعداد الحسابات الختامية والميزانية العمومية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CE4D20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12</w:t>
            </w:r>
          </w:p>
        </w:tc>
        <w:tc>
          <w:tcPr>
            <w:tcW w:w="998" w:type="dxa"/>
            <w:gridSpan w:val="3"/>
          </w:tcPr>
          <w:p w:rsidR="00AA151E" w:rsidRDefault="00AA151E" w:rsidP="00232FEB">
            <w:r w:rsidRPr="002822B4">
              <w:rPr>
                <w:rFonts w:asciiTheme="majorBidi" w:hAnsiTheme="majorBidi" w:cstheme="majorBidi"/>
                <w:b/>
                <w:bCs/>
                <w:lang w:bidi="ar-IQ"/>
              </w:rPr>
              <w:t xml:space="preserve">5 </w:t>
            </w:r>
          </w:p>
        </w:tc>
        <w:tc>
          <w:tcPr>
            <w:tcW w:w="1818" w:type="dxa"/>
            <w:vAlign w:val="center"/>
          </w:tcPr>
          <w:p w:rsidR="00AA151E" w:rsidRPr="00BD6673" w:rsidRDefault="00AA151E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فهم واعداد الحسابات الختامية</w:t>
            </w:r>
          </w:p>
        </w:tc>
        <w:tc>
          <w:tcPr>
            <w:tcW w:w="3629" w:type="dxa"/>
          </w:tcPr>
          <w:p w:rsidR="00AA151E" w:rsidRPr="00BD6673" w:rsidRDefault="00AA151E" w:rsidP="007437C8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اعداد الحسابات الختامية والميزانية العمومية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امتحان مفاجئ</w:t>
            </w:r>
          </w:p>
        </w:tc>
      </w:tr>
      <w:tr w:rsidR="00AA151E" w:rsidTr="00831476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13</w:t>
            </w:r>
          </w:p>
        </w:tc>
        <w:tc>
          <w:tcPr>
            <w:tcW w:w="998" w:type="dxa"/>
            <w:gridSpan w:val="3"/>
          </w:tcPr>
          <w:p w:rsidR="00AA151E" w:rsidRDefault="00AA151E" w:rsidP="00232FEB">
            <w:r w:rsidRPr="002822B4">
              <w:rPr>
                <w:rFonts w:asciiTheme="majorBidi" w:hAnsiTheme="majorBidi" w:cstheme="majorBidi"/>
                <w:b/>
                <w:bCs/>
                <w:lang w:bidi="ar-IQ"/>
              </w:rPr>
              <w:t xml:space="preserve">5 </w:t>
            </w:r>
          </w:p>
        </w:tc>
        <w:tc>
          <w:tcPr>
            <w:tcW w:w="1818" w:type="dxa"/>
            <w:vAlign w:val="center"/>
          </w:tcPr>
          <w:p w:rsidR="00AA151E" w:rsidRPr="00BD6673" w:rsidRDefault="00AA151E" w:rsidP="003C29A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فهم واعداد قيود التسوية</w:t>
            </w:r>
          </w:p>
        </w:tc>
        <w:tc>
          <w:tcPr>
            <w:tcW w:w="3629" w:type="dxa"/>
          </w:tcPr>
          <w:p w:rsidR="00AA151E" w:rsidRPr="007437C8" w:rsidRDefault="00AA151E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التسوية القيدية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831476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14</w:t>
            </w:r>
          </w:p>
        </w:tc>
        <w:tc>
          <w:tcPr>
            <w:tcW w:w="998" w:type="dxa"/>
            <w:gridSpan w:val="3"/>
          </w:tcPr>
          <w:p w:rsidR="00AA151E" w:rsidRDefault="00AA151E" w:rsidP="00232FEB">
            <w:r w:rsidRPr="002822B4">
              <w:rPr>
                <w:rFonts w:asciiTheme="majorBidi" w:hAnsiTheme="majorBidi" w:cstheme="majorBidi"/>
                <w:b/>
                <w:bCs/>
                <w:lang w:bidi="ar-IQ"/>
              </w:rPr>
              <w:t xml:space="preserve">5 </w:t>
            </w:r>
          </w:p>
        </w:tc>
        <w:tc>
          <w:tcPr>
            <w:tcW w:w="1818" w:type="dxa"/>
            <w:vAlign w:val="center"/>
          </w:tcPr>
          <w:p w:rsidR="00AA151E" w:rsidRPr="00BD6673" w:rsidRDefault="00AA151E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التدريب عن العملية السابقة</w:t>
            </w:r>
          </w:p>
        </w:tc>
        <w:tc>
          <w:tcPr>
            <w:tcW w:w="3629" w:type="dxa"/>
          </w:tcPr>
          <w:p w:rsidR="00AA151E" w:rsidRPr="007437C8" w:rsidRDefault="00AA151E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تمارين عامة</w:t>
            </w:r>
          </w:p>
        </w:tc>
        <w:tc>
          <w:tcPr>
            <w:tcW w:w="1425" w:type="dxa"/>
            <w:vAlign w:val="center"/>
          </w:tcPr>
          <w:p w:rsidR="00AA151E" w:rsidRPr="005332B1" w:rsidRDefault="00AA151E" w:rsidP="00232FE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C762C" w:rsidRDefault="005912D0" w:rsidP="00232FEB">
            <w:pPr>
              <w:jc w:val="center"/>
              <w:rPr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831476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15</w:t>
            </w:r>
          </w:p>
        </w:tc>
        <w:tc>
          <w:tcPr>
            <w:tcW w:w="998" w:type="dxa"/>
            <w:gridSpan w:val="3"/>
          </w:tcPr>
          <w:p w:rsidR="00AA151E" w:rsidRDefault="00AA151E" w:rsidP="00232FEB">
            <w:r w:rsidRPr="002822B4">
              <w:rPr>
                <w:rFonts w:asciiTheme="majorBidi" w:hAnsiTheme="majorBidi" w:cstheme="majorBidi"/>
                <w:b/>
                <w:bCs/>
                <w:lang w:bidi="ar-IQ"/>
              </w:rPr>
              <w:t xml:space="preserve">5 </w:t>
            </w:r>
          </w:p>
        </w:tc>
        <w:tc>
          <w:tcPr>
            <w:tcW w:w="1818" w:type="dxa"/>
            <w:vAlign w:val="center"/>
          </w:tcPr>
          <w:p w:rsidR="00AA151E" w:rsidRPr="005332B1" w:rsidRDefault="00AA151E" w:rsidP="00B2394C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29" w:type="dxa"/>
          </w:tcPr>
          <w:p w:rsidR="00AA151E" w:rsidRPr="007437C8" w:rsidRDefault="00AA151E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المراجعة العامة/امتحان ثاني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5912D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  </w:t>
            </w:r>
            <w:r w:rsidR="005912D0" w:rsidRPr="00BC762C">
              <w:rPr>
                <w:rFonts w:hint="cs"/>
                <w:rtl/>
                <w:lang w:bidi="ar-IQ"/>
              </w:rPr>
              <w:t xml:space="preserve">امتحان </w:t>
            </w:r>
            <w:r w:rsidR="005912D0">
              <w:rPr>
                <w:rFonts w:hint="cs"/>
                <w:rtl/>
                <w:lang w:bidi="ar-IQ"/>
              </w:rPr>
              <w:t>الثاني</w:t>
            </w:r>
          </w:p>
        </w:tc>
      </w:tr>
      <w:tr w:rsidR="007437C8" w:rsidTr="00F14CC2">
        <w:trPr>
          <w:gridAfter w:val="1"/>
          <w:wAfter w:w="10" w:type="dxa"/>
        </w:trPr>
        <w:tc>
          <w:tcPr>
            <w:tcW w:w="10139" w:type="dxa"/>
            <w:gridSpan w:val="8"/>
            <w:vAlign w:val="center"/>
          </w:tcPr>
          <w:p w:rsidR="007437C8" w:rsidRDefault="007437C8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:rsidR="007437C8" w:rsidRDefault="007437C8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t>مفردات العملي</w:t>
            </w: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1247"/>
              <w:gridCol w:w="8460"/>
            </w:tblGrid>
            <w:tr w:rsidR="007437C8" w:rsidTr="00C11AF9">
              <w:tc>
                <w:tcPr>
                  <w:tcW w:w="1206" w:type="dxa"/>
                  <w:shd w:val="clear" w:color="auto" w:fill="C1E4F5" w:themeFill="accent1" w:themeFillTint="33"/>
                </w:tcPr>
                <w:p w:rsidR="007437C8" w:rsidRDefault="007437C8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الاسبوع</w:t>
                  </w:r>
                </w:p>
              </w:tc>
              <w:tc>
                <w:tcPr>
                  <w:tcW w:w="8460" w:type="dxa"/>
                  <w:shd w:val="clear" w:color="auto" w:fill="C1E4F5" w:themeFill="accent1" w:themeFillTint="33"/>
                </w:tcPr>
                <w:p w:rsidR="007437C8" w:rsidRDefault="007437C8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اسم التجربة</w:t>
                  </w:r>
                </w:p>
              </w:tc>
            </w:tr>
            <w:tr w:rsidR="007437C8" w:rsidTr="00C11AF9"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7437C8" w:rsidTr="00C11AF9"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Default="007437C8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11AF9" w:rsidRDefault="007437C8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</w:tr>
          </w:tbl>
          <w:p w:rsidR="007437C8" w:rsidRPr="00B2394C" w:rsidRDefault="007437C8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</w:tr>
      <w:tr w:rsidR="007437C8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7437C8" w:rsidRPr="001548D3" w:rsidRDefault="007437C8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تقييم المقرر</w:t>
            </w:r>
          </w:p>
        </w:tc>
      </w:tr>
      <w:tr w:rsidR="007437C8" w:rsidTr="00F14CC2">
        <w:tc>
          <w:tcPr>
            <w:tcW w:w="10149" w:type="dxa"/>
            <w:gridSpan w:val="9"/>
            <w:vAlign w:val="center"/>
          </w:tcPr>
          <w:p w:rsidR="007437C8" w:rsidRDefault="007437C8" w:rsidP="00FD530A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توزع الدرجات كمايلي:</w:t>
            </w:r>
          </w:p>
          <w:p w:rsidR="007437C8" w:rsidRDefault="007437C8" w:rsidP="00FD530A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التقييم التكويني: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40 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درجة</w:t>
            </w:r>
          </w:p>
          <w:p w:rsidR="007437C8" w:rsidRDefault="007437C8" w:rsidP="00FD530A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الامتحان النصفي/شهري: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10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درجة</w:t>
            </w:r>
          </w:p>
          <w:p w:rsidR="007437C8" w:rsidRPr="0058346B" w:rsidRDefault="007437C8" w:rsidP="00FD530A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الامتحان النهائي: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50 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درجة</w:t>
            </w:r>
          </w:p>
        </w:tc>
      </w:tr>
      <w:tr w:rsidR="007437C8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7437C8" w:rsidRPr="001548D3" w:rsidRDefault="007437C8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7437C8" w:rsidTr="00F14CC2">
        <w:tc>
          <w:tcPr>
            <w:tcW w:w="1560" w:type="dxa"/>
            <w:gridSpan w:val="3"/>
            <w:vAlign w:val="center"/>
          </w:tcPr>
          <w:p w:rsidR="007437C8" w:rsidRDefault="007437C8" w:rsidP="00F14CC2">
            <w:pPr>
              <w:rPr>
                <w:sz w:val="32"/>
                <w:szCs w:val="32"/>
                <w:rtl/>
                <w:lang w:bidi="ar-IQ"/>
              </w:rPr>
            </w:pPr>
          </w:p>
          <w:p w:rsidR="007437C8" w:rsidRDefault="007437C8" w:rsidP="00F14CC2">
            <w:pPr>
              <w:rPr>
                <w:sz w:val="32"/>
                <w:szCs w:val="32"/>
                <w:rtl/>
                <w:lang w:bidi="ar-IQ"/>
              </w:rPr>
            </w:pPr>
          </w:p>
          <w:p w:rsidR="007437C8" w:rsidRDefault="007437C8" w:rsidP="00F14CC2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:rsidR="007437C8" w:rsidRDefault="007437C8" w:rsidP="00FD530A">
            <w:pPr>
              <w:bidi w:val="0"/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ascii="Cambria" w:eastAsia="Times New Roman" w:hAnsi="Cambria" w:cs="Traditional Arabic"/>
                <w:b/>
                <w:bCs/>
                <w:color w:val="000000"/>
                <w:sz w:val="28"/>
                <w:szCs w:val="28"/>
                <w:rtl/>
                <w:lang w:bidi="ar-IQ"/>
              </w:rPr>
              <w:t>ك</w:t>
            </w:r>
            <w:r>
              <w:rPr>
                <w:rFonts w:ascii="Cambria" w:eastAsia="Times New Roman" w:hAnsi="Cambria" w:cs="Traditional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تاب</w:t>
            </w:r>
            <w:r>
              <w:rPr>
                <w:rFonts w:ascii="Cambria" w:eastAsia="Times New Roman" w:hAnsi="Cambria" w:cs="Traditional Arabic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دراسي</w:t>
            </w:r>
            <w:r w:rsidRPr="00390B8B">
              <w:rPr>
                <w:rFonts w:ascii="Cambria" w:eastAsia="Times New Roman" w:hAnsi="Cambria" w:cs="Traditional Arabic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Cambria" w:eastAsia="Times New Roman" w:hAnsi="Cambria" w:cs="Traditional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:</w:t>
            </w:r>
            <w:r w:rsidRPr="00390B8B">
              <w:rPr>
                <w:rFonts w:ascii="Cambria" w:eastAsia="Times New Roman" w:hAnsi="Cambria" w:cs="Traditional Arabic"/>
                <w:b/>
                <w:bCs/>
                <w:color w:val="000000"/>
                <w:sz w:val="28"/>
                <w:szCs w:val="28"/>
                <w:rtl/>
                <w:lang w:bidi="ar-IQ"/>
              </w:rPr>
              <w:t>المحاسبه-</w:t>
            </w:r>
            <w:r>
              <w:rPr>
                <w:rFonts w:ascii="Cambria" w:eastAsia="Times New Roman" w:hAnsi="Cambria" w:cs="Traditional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مقداد احمد الجليلي </w:t>
            </w:r>
            <w:r>
              <w:rPr>
                <w:rFonts w:ascii="Cambria" w:eastAsia="Times New Roman" w:hAnsi="Cambria" w:cs="Traditional Arabic"/>
                <w:b/>
                <w:bCs/>
                <w:color w:val="000000"/>
                <w:sz w:val="28"/>
                <w:szCs w:val="28"/>
                <w:rtl/>
                <w:lang w:bidi="ar-IQ"/>
              </w:rPr>
              <w:t>واخرون- العراق-200</w:t>
            </w:r>
            <w:r>
              <w:rPr>
                <w:rFonts w:ascii="Cambria" w:eastAsia="Times New Roman" w:hAnsi="Cambria" w:cs="Traditional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0</w:t>
            </w:r>
          </w:p>
          <w:p w:rsidR="007437C8" w:rsidRPr="005332B1" w:rsidRDefault="007437C8" w:rsidP="00FD530A">
            <w:pPr>
              <w:bidi w:val="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مبادئ الحاسبة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فؤاد سليمان زكو +ممحمد طاهر الشاوي2003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/>
      </w:tblPr>
      <w:tblGrid>
        <w:gridCol w:w="3448"/>
        <w:gridCol w:w="742"/>
        <w:gridCol w:w="3647"/>
      </w:tblGrid>
      <w:tr w:rsidR="00907973" w:rsidTr="00907973">
        <w:tc>
          <w:tcPr>
            <w:tcW w:w="3448" w:type="dxa"/>
          </w:tcPr>
          <w:p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:rsidTr="00907973">
        <w:tc>
          <w:tcPr>
            <w:tcW w:w="3448" w:type="dxa"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032F5"/>
    <w:multiLevelType w:val="hybridMultilevel"/>
    <w:tmpl w:val="56F08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33686"/>
    <w:multiLevelType w:val="hybridMultilevel"/>
    <w:tmpl w:val="04FA2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7"/>
  </w:num>
  <w:num w:numId="5">
    <w:abstractNumId w:val="12"/>
  </w:num>
  <w:num w:numId="6">
    <w:abstractNumId w:val="1"/>
  </w:num>
  <w:num w:numId="7">
    <w:abstractNumId w:val="8"/>
  </w:num>
  <w:num w:numId="8">
    <w:abstractNumId w:val="13"/>
  </w:num>
  <w:num w:numId="9">
    <w:abstractNumId w:val="3"/>
  </w:num>
  <w:num w:numId="10">
    <w:abstractNumId w:val="14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469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40659"/>
    <w:rsid w:val="00284038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8D6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12D0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37C8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C3124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D75CD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9F63E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151E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62990"/>
    <w:rsid w:val="00E92DE2"/>
    <w:rsid w:val="00EB269C"/>
    <w:rsid w:val="00EB4818"/>
    <w:rsid w:val="00EB621D"/>
    <w:rsid w:val="00EC6B82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A03E2"/>
    <w:rsid w:val="00FC04B1"/>
    <w:rsid w:val="00FC4355"/>
    <w:rsid w:val="00FD530A"/>
    <w:rsid w:val="00FF14B1"/>
    <w:rsid w:val="00FF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B8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649F6-335D-44B3-9181-57CE4978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Banking2</cp:lastModifiedBy>
  <cp:revision>8</cp:revision>
  <cp:lastPrinted>2025-11-10T09:16:00Z</cp:lastPrinted>
  <dcterms:created xsi:type="dcterms:W3CDTF">2025-11-21T13:28:00Z</dcterms:created>
  <dcterms:modified xsi:type="dcterms:W3CDTF">2025-12-01T18:05:00Z</dcterms:modified>
</cp:coreProperties>
</file>