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10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2744F0">
        <w:trPr>
          <w:trHeight w:val="444"/>
        </w:trPr>
        <w:tc>
          <w:tcPr>
            <w:tcW w:w="9543" w:type="dxa"/>
            <w:gridSpan w:val="8"/>
          </w:tcPr>
          <w:p w14:paraId="2B00DA0B" w14:textId="41B93EFB" w:rsidR="00C36E64" w:rsidRPr="002744F0" w:rsidRDefault="002744F0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744F0">
              <w:rPr>
                <w:rFonts w:eastAsia="Calibri" w:cs="Times New Roman"/>
                <w:b/>
                <w:bCs/>
                <w:sz w:val="28"/>
                <w:szCs w:val="28"/>
              </w:rPr>
              <w:t>Mechanics of Materials</w:t>
            </w:r>
            <w:r w:rsidR="00D46FAC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766EF6">
        <w:trPr>
          <w:trHeight w:val="438"/>
        </w:trPr>
        <w:tc>
          <w:tcPr>
            <w:tcW w:w="9543" w:type="dxa"/>
            <w:gridSpan w:val="8"/>
            <w:vAlign w:val="center"/>
          </w:tcPr>
          <w:p w14:paraId="232B5A42" w14:textId="3BB83FA3" w:rsidR="00C36E64" w:rsidRPr="00B80B61" w:rsidRDefault="004C5F86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CIV21202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36FFD1F6" w:rsidR="00C36E64" w:rsidRPr="006D6AB4" w:rsidRDefault="006D6AB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 second</w:t>
            </w:r>
            <w:r w:rsidR="00E85730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1C4CA05C" w:rsidR="00C36E64" w:rsidRPr="00C07FAE" w:rsidRDefault="006D6AB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6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6D6AB4">
        <w:trPr>
          <w:trHeight w:val="419"/>
        </w:trPr>
        <w:tc>
          <w:tcPr>
            <w:tcW w:w="9543" w:type="dxa"/>
            <w:gridSpan w:val="8"/>
          </w:tcPr>
          <w:p w14:paraId="7C5331D8" w14:textId="56259A0F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B04482">
        <w:trPr>
          <w:trHeight w:val="1504"/>
        </w:trPr>
        <w:tc>
          <w:tcPr>
            <w:tcW w:w="9543" w:type="dxa"/>
            <w:gridSpan w:val="8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41CD79A4" w:rsidR="00C36E64" w:rsidRPr="00B80B61" w:rsidRDefault="00E85730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ECTS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FB7B1A">
        <w:trPr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319B4370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Asst. Lect. Hussein Ali Hussein</w:t>
            </w:r>
          </w:p>
          <w:p w14:paraId="7D33CF85" w14:textId="78E0AA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3A2D38" w:rsidRPr="003A2D38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Hussein.a.hilfi@muc.edu.iq</w:t>
              </w:r>
            </w:hyperlink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CD24CD">
        <w:trPr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7"/>
          </w:tcPr>
          <w:p w14:paraId="7C75C69A" w14:textId="2F4E024B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 deal with the latest developments in scientific and technical progress in their field of specialization.</w:t>
            </w:r>
          </w:p>
          <w:p w14:paraId="344E45B3" w14:textId="14B1FE86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 forward their ideas.</w:t>
            </w:r>
          </w:p>
          <w:p w14:paraId="2E0C8749" w14:textId="64A15003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solve problems and teamwork.</w:t>
            </w:r>
          </w:p>
          <w:p w14:paraId="2B989AD2" w14:textId="41E82184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 them to create and innovate.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CD24CD">
        <w:trPr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7"/>
          </w:tcPr>
          <w:p w14:paraId="6095A907" w14:textId="70F4AA22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mechanics of materials.</w:t>
            </w:r>
          </w:p>
          <w:p w14:paraId="6C4D40D8" w14:textId="37047CAF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>s own learning process in the classwork / Class team work).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F95569">
        <w:trPr>
          <w:gridAfter w:val="1"/>
          <w:wAfter w:w="16" w:type="dxa"/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10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E220598" w14:textId="77777777" w:rsidR="00C36E64" w:rsidRPr="00B80B61" w:rsidRDefault="00C36E64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4AF7B74F" w:rsidR="00C36E64" w:rsidRPr="002B5D12" w:rsidRDefault="002B5D12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CF0277E" w14:textId="1AFBE4F8" w:rsidR="00C36E64" w:rsidRPr="00A10D99" w:rsidRDefault="00E41071" w:rsidP="002B5D12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>nderstanding of the concepts of stress</w:t>
            </w:r>
          </w:p>
        </w:tc>
        <w:tc>
          <w:tcPr>
            <w:tcW w:w="2410" w:type="dxa"/>
            <w:vAlign w:val="center"/>
          </w:tcPr>
          <w:p w14:paraId="3427FB85" w14:textId="2B1233D4" w:rsidR="00C36E64" w:rsidRPr="00566CED" w:rsidRDefault="00CD24C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Stress and </w:t>
            </w:r>
            <w:r w:rsidR="004F32AB">
              <w:rPr>
                <w:rFonts w:cs="Times New Roman"/>
                <w:color w:val="000000"/>
                <w:sz w:val="24"/>
                <w:szCs w:val="24"/>
                <w:lang w:bidi="ar-IQ"/>
              </w:rPr>
              <w:t>s</w:t>
            </w: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train</w:t>
            </w:r>
            <w:r w:rsid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1276" w:type="dxa"/>
          </w:tcPr>
          <w:p w14:paraId="7CE8E29F" w14:textId="7B95477A" w:rsidR="00C36E64" w:rsidRPr="00B80B61" w:rsidRDefault="00566CED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D4AEEA4" w14:textId="77777777" w:rsidR="00C36E64" w:rsidRPr="00A10D99" w:rsidRDefault="00C36E64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2CB67B34" w14:textId="77777777" w:rsidTr="00F95569">
        <w:trPr>
          <w:gridAfter w:val="1"/>
          <w:wAfter w:w="16" w:type="dxa"/>
          <w:trHeight w:val="577"/>
        </w:trPr>
        <w:tc>
          <w:tcPr>
            <w:tcW w:w="1271" w:type="dxa"/>
          </w:tcPr>
          <w:p w14:paraId="561B77D3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12A062C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28AB6C2" w14:textId="10D6D3C0" w:rsidR="00566CED" w:rsidRPr="00A10D99" w:rsidRDefault="00E41071" w:rsidP="004637E6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>nderstanding of the concepts of str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ain</w:t>
            </w:r>
          </w:p>
        </w:tc>
        <w:tc>
          <w:tcPr>
            <w:tcW w:w="2410" w:type="dxa"/>
            <w:vAlign w:val="center"/>
          </w:tcPr>
          <w:p w14:paraId="3E91FFFA" w14:textId="675AD925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Stress and </w:t>
            </w:r>
            <w:r w:rsidR="004F32AB">
              <w:rPr>
                <w:rFonts w:cs="Times New Roman"/>
                <w:color w:val="000000"/>
                <w:sz w:val="24"/>
                <w:szCs w:val="24"/>
                <w:lang w:bidi="ar-IQ"/>
              </w:rPr>
              <w:t>s</w:t>
            </w: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train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1276" w:type="dxa"/>
          </w:tcPr>
          <w:p w14:paraId="0215E8F3" w14:textId="335DE8F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1D965E9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6FC99092" w14:textId="77777777" w:rsidTr="00F95569">
        <w:trPr>
          <w:gridAfter w:val="1"/>
          <w:wAfter w:w="16" w:type="dxa"/>
          <w:trHeight w:val="1246"/>
        </w:trPr>
        <w:tc>
          <w:tcPr>
            <w:tcW w:w="1271" w:type="dxa"/>
          </w:tcPr>
          <w:p w14:paraId="6FA14FE8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262FBCB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CADDBC9" w14:textId="3E288C31" w:rsidR="00566CED" w:rsidRPr="00F95569" w:rsidRDefault="00F95569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the relationships</w:t>
            </w:r>
            <w:r w:rsidR="00723026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between loads, member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forces and deformations</w:t>
            </w:r>
          </w:p>
        </w:tc>
        <w:tc>
          <w:tcPr>
            <w:tcW w:w="2410" w:type="dxa"/>
          </w:tcPr>
          <w:p w14:paraId="24D56971" w14:textId="5B3F87E3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Mechanical Properties of Materials</w:t>
            </w:r>
          </w:p>
        </w:tc>
        <w:tc>
          <w:tcPr>
            <w:tcW w:w="1276" w:type="dxa"/>
          </w:tcPr>
          <w:p w14:paraId="2A3AC91A" w14:textId="3A66827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C41B50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8E3BAB3" w14:textId="77777777" w:rsidTr="00F95569">
        <w:trPr>
          <w:gridAfter w:val="1"/>
          <w:wAfter w:w="16" w:type="dxa"/>
          <w:trHeight w:val="697"/>
        </w:trPr>
        <w:tc>
          <w:tcPr>
            <w:tcW w:w="1271" w:type="dxa"/>
          </w:tcPr>
          <w:p w14:paraId="22BC2D7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5B2B9041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5B766C2" w14:textId="54725AAC" w:rsidR="00F95569" w:rsidRPr="00F95569" w:rsidRDefault="00F95569" w:rsidP="00F95569">
            <w:pPr>
              <w:autoSpaceDE w:val="0"/>
              <w:autoSpaceDN w:val="0"/>
              <w:adjustRightInd w:val="0"/>
              <w:ind w:right="172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Understanding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the </w:t>
            </w: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material stresses and strains in structural</w:t>
            </w:r>
          </w:p>
          <w:p w14:paraId="51CB6190" w14:textId="797E8737" w:rsidR="00566CED" w:rsidRPr="00A10D99" w:rsidRDefault="00F95569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members</w:t>
            </w:r>
          </w:p>
        </w:tc>
        <w:tc>
          <w:tcPr>
            <w:tcW w:w="2410" w:type="dxa"/>
          </w:tcPr>
          <w:p w14:paraId="026AB426" w14:textId="39ACD916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Mechanical Properties of Materials</w:t>
            </w:r>
          </w:p>
        </w:tc>
        <w:tc>
          <w:tcPr>
            <w:tcW w:w="1276" w:type="dxa"/>
          </w:tcPr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220B5C61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3FD86AA6" w14:textId="77777777" w:rsidTr="00F95569">
        <w:trPr>
          <w:gridAfter w:val="1"/>
          <w:wAfter w:w="16" w:type="dxa"/>
          <w:trHeight w:val="168"/>
        </w:trPr>
        <w:tc>
          <w:tcPr>
            <w:tcW w:w="1271" w:type="dxa"/>
          </w:tcPr>
          <w:p w14:paraId="437E271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76A012D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C3C95A8" w14:textId="6654805D" w:rsidR="00566CED" w:rsidRPr="00A10D99" w:rsidRDefault="00566CED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Introduction to</w:t>
            </w:r>
            <w:r w:rsidR="00F95569" w:rsidRPr="00F9556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the elastic deformation of axially loaded</w:t>
            </w:r>
            <w:r w:rsid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F95569" w:rsidRPr="00F9556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members</w:t>
            </w:r>
          </w:p>
        </w:tc>
        <w:tc>
          <w:tcPr>
            <w:tcW w:w="2410" w:type="dxa"/>
          </w:tcPr>
          <w:p w14:paraId="6B4643F7" w14:textId="3789F020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Load</w:t>
            </w:r>
          </w:p>
        </w:tc>
        <w:tc>
          <w:tcPr>
            <w:tcW w:w="1276" w:type="dxa"/>
          </w:tcPr>
          <w:p w14:paraId="01AA5757" w14:textId="2FAACA1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E55AC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19311C05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C8025F6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03731955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0294107" w14:textId="14676747" w:rsidR="004F32AB" w:rsidRPr="004F32AB" w:rsidRDefault="004F32A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of the </w:t>
            </w:r>
          </w:p>
          <w:p w14:paraId="21F3540C" w14:textId="3CE2C7F1" w:rsidR="00566CED" w:rsidRPr="004F32AB" w:rsidRDefault="004F32AB" w:rsidP="004F32AB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thermal stress.</w:t>
            </w:r>
          </w:p>
        </w:tc>
        <w:tc>
          <w:tcPr>
            <w:tcW w:w="2410" w:type="dxa"/>
          </w:tcPr>
          <w:p w14:paraId="0EEC1A77" w14:textId="0C668EAF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Load</w:t>
            </w:r>
          </w:p>
        </w:tc>
        <w:tc>
          <w:tcPr>
            <w:tcW w:w="1276" w:type="dxa"/>
          </w:tcPr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616BD248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C922725" w14:textId="6F6564C6" w:rsidR="00566CED" w:rsidRPr="00A10D99" w:rsidRDefault="004F32AB" w:rsidP="004F32AB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Describe the methods for drawing</w:t>
            </w:r>
          </w:p>
        </w:tc>
        <w:tc>
          <w:tcPr>
            <w:tcW w:w="2410" w:type="dxa"/>
          </w:tcPr>
          <w:p w14:paraId="7DF483B0" w14:textId="0C650DD5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Force, Shear Force and Bending Moment</w:t>
            </w:r>
          </w:p>
        </w:tc>
        <w:tc>
          <w:tcPr>
            <w:tcW w:w="1276" w:type="dxa"/>
          </w:tcPr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8E17FEC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085A8A26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B0A8F6B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21198C3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16E8507E" w14:textId="5B139336" w:rsidR="00566CED" w:rsidRPr="00A10D99" w:rsidRDefault="004F32AB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drawing axial force diagram</w:t>
            </w:r>
          </w:p>
        </w:tc>
        <w:tc>
          <w:tcPr>
            <w:tcW w:w="2410" w:type="dxa"/>
          </w:tcPr>
          <w:p w14:paraId="6964B2A9" w14:textId="1BD0674B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Force, Shear Force and Bending Moment</w:t>
            </w:r>
          </w:p>
        </w:tc>
        <w:tc>
          <w:tcPr>
            <w:tcW w:w="1276" w:type="dxa"/>
          </w:tcPr>
          <w:p w14:paraId="5726E2C5" w14:textId="2D8A038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9D6968E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3E631164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2F800EDF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A2664E4" w14:textId="20F5E9C9" w:rsidR="00566CED" w:rsidRPr="00A10D99" w:rsidRDefault="004F32AB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drawing shear force diagram</w:t>
            </w:r>
          </w:p>
        </w:tc>
        <w:tc>
          <w:tcPr>
            <w:tcW w:w="2410" w:type="dxa"/>
          </w:tcPr>
          <w:p w14:paraId="5DF95F7C" w14:textId="25176397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Force, Shear Force and Bending Moment</w:t>
            </w:r>
          </w:p>
        </w:tc>
        <w:tc>
          <w:tcPr>
            <w:tcW w:w="1276" w:type="dxa"/>
          </w:tcPr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6AE0E2F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49D8FD9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51" w:type="dxa"/>
          </w:tcPr>
          <w:p w14:paraId="066EEF14" w14:textId="1EE166C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68D6904E" w14:textId="64DEDDEE" w:rsidR="00566CED" w:rsidRPr="004F32AB" w:rsidRDefault="004F32AB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drawing bending moment diagrams.</w:t>
            </w:r>
          </w:p>
        </w:tc>
        <w:tc>
          <w:tcPr>
            <w:tcW w:w="2410" w:type="dxa"/>
          </w:tcPr>
          <w:p w14:paraId="0A6AE977" w14:textId="0D546C4E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Axial Force, Shear Force and Bending Moment</w:t>
            </w:r>
          </w:p>
        </w:tc>
        <w:tc>
          <w:tcPr>
            <w:tcW w:w="1276" w:type="dxa"/>
          </w:tcPr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F95569">
        <w:trPr>
          <w:gridAfter w:val="1"/>
          <w:wAfter w:w="16" w:type="dxa"/>
          <w:trHeight w:val="621"/>
        </w:trPr>
        <w:tc>
          <w:tcPr>
            <w:tcW w:w="1271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78BA650F" w14:textId="7C2B4870" w:rsidR="00723026" w:rsidRPr="00723026" w:rsidRDefault="00566CED" w:rsidP="0072302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Definition</w:t>
            </w:r>
            <w:r w:rsidR="00723026"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of the assumptions and theories of flexural</w:t>
            </w:r>
          </w:p>
          <w:p w14:paraId="4A0B8227" w14:textId="21C3F1B4" w:rsidR="00566CED" w:rsidRPr="00A10D99" w:rsidRDefault="00723026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formula.</w:t>
            </w:r>
          </w:p>
        </w:tc>
        <w:tc>
          <w:tcPr>
            <w:tcW w:w="2410" w:type="dxa"/>
          </w:tcPr>
          <w:p w14:paraId="368CE544" w14:textId="6EAB8550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Bending Stress</w:t>
            </w:r>
          </w:p>
        </w:tc>
        <w:tc>
          <w:tcPr>
            <w:tcW w:w="1276" w:type="dxa"/>
          </w:tcPr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0F741A4A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467CEF72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4AE8CF22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2E17C662" w14:textId="41754AE9" w:rsidR="00566CED" w:rsidRPr="00F24D12" w:rsidRDefault="00723026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Demonstrate an understanding</w:t>
            </w:r>
            <w:r w:rsidR="00714E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Bending Stress</w:t>
            </w:r>
          </w:p>
        </w:tc>
        <w:tc>
          <w:tcPr>
            <w:tcW w:w="2410" w:type="dxa"/>
          </w:tcPr>
          <w:p w14:paraId="61226827" w14:textId="749B8C40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Bending Stress</w:t>
            </w:r>
          </w:p>
        </w:tc>
        <w:tc>
          <w:tcPr>
            <w:tcW w:w="1276" w:type="dxa"/>
          </w:tcPr>
          <w:p w14:paraId="0002961C" w14:textId="7530CF7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7E455F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4240BC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3DFFF08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40A43A5A" w14:textId="3832718D" w:rsidR="00723026" w:rsidRPr="00723026" w:rsidRDefault="00723026" w:rsidP="0072302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Definition</w:t>
            </w:r>
            <w:r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of the assumptions and theories of shear</w:t>
            </w:r>
          </w:p>
          <w:p w14:paraId="5B145213" w14:textId="775F57D3" w:rsidR="00566CED" w:rsidRPr="00F24D12" w:rsidRDefault="00723026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formula.</w:t>
            </w:r>
          </w:p>
        </w:tc>
        <w:tc>
          <w:tcPr>
            <w:tcW w:w="2410" w:type="dxa"/>
          </w:tcPr>
          <w:p w14:paraId="359D965E" w14:textId="336F1A47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Shear Stress</w:t>
            </w:r>
          </w:p>
        </w:tc>
        <w:tc>
          <w:tcPr>
            <w:tcW w:w="1276" w:type="dxa"/>
          </w:tcPr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D673AA9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0CB9F10D" w14:textId="77777777" w:rsidTr="00F95569">
        <w:trPr>
          <w:gridAfter w:val="1"/>
          <w:wAfter w:w="16" w:type="dxa"/>
          <w:trHeight w:val="181"/>
        </w:trPr>
        <w:tc>
          <w:tcPr>
            <w:tcW w:w="1271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7E6E5D2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73EBE60F" w14:textId="7FF21E8E" w:rsidR="00566CED" w:rsidRPr="00F24D12" w:rsidRDefault="00723026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Study</w:t>
            </w:r>
            <w:r w:rsidRPr="0072302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the Shear Stress</w:t>
            </w:r>
          </w:p>
        </w:tc>
        <w:tc>
          <w:tcPr>
            <w:tcW w:w="2410" w:type="dxa"/>
          </w:tcPr>
          <w:p w14:paraId="3BE5C9AE" w14:textId="4F79E5F9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Shear Stress</w:t>
            </w:r>
          </w:p>
        </w:tc>
        <w:tc>
          <w:tcPr>
            <w:tcW w:w="1276" w:type="dxa"/>
          </w:tcPr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64222387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679E948" w14:textId="77777777" w:rsidTr="00714E40">
        <w:trPr>
          <w:gridAfter w:val="1"/>
          <w:wAfter w:w="16" w:type="dxa"/>
          <w:trHeight w:val="791"/>
        </w:trPr>
        <w:tc>
          <w:tcPr>
            <w:tcW w:w="1271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15</w:t>
            </w:r>
          </w:p>
        </w:tc>
        <w:tc>
          <w:tcPr>
            <w:tcW w:w="851" w:type="dxa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2409" w:type="dxa"/>
            <w:gridSpan w:val="2"/>
          </w:tcPr>
          <w:p w14:paraId="39ECF73A" w14:textId="1329854D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2410" w:type="dxa"/>
          </w:tcPr>
          <w:p w14:paraId="52D54ED3" w14:textId="6BF72BAD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10" w:type="dxa"/>
          </w:tcPr>
          <w:p w14:paraId="4C77AECE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23CE57F2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>Assessment: Formative 40 marks, M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id-term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exam 10 marks </w:t>
            </w:r>
          </w:p>
          <w:p w14:paraId="5158315D" w14:textId="0B5645D2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50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A10D99">
        <w:tc>
          <w:tcPr>
            <w:tcW w:w="3875" w:type="dxa"/>
            <w:gridSpan w:val="3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5"/>
          </w:tcPr>
          <w:p w14:paraId="02995B0A" w14:textId="6158FDBD" w:rsidR="00C36E64" w:rsidRPr="00714E40" w:rsidRDefault="00714E40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2"/>
                <w:szCs w:val="22"/>
                <w:rtl/>
              </w:rPr>
            </w:pPr>
            <w:r>
              <w:rPr>
                <w:rFonts w:ascii="CIDFont+F1" w:cs="CIDFont+F1"/>
                <w:color w:val="1D1D1D"/>
                <w:sz w:val="22"/>
                <w:szCs w:val="22"/>
              </w:rPr>
              <w:t xml:space="preserve">Hearn, E. J., </w:t>
            </w:r>
            <w:r>
              <w:rPr>
                <w:rFonts w:ascii="CIDFont+F1" w:cs="CIDFont+F1" w:hint="cs"/>
                <w:color w:val="000000"/>
                <w:sz w:val="22"/>
                <w:szCs w:val="22"/>
              </w:rPr>
              <w:t>“</w:t>
            </w:r>
            <w:r>
              <w:rPr>
                <w:rFonts w:ascii="CIDFont+F1" w:cs="CIDFont+F1"/>
                <w:color w:val="1D1D1D"/>
                <w:sz w:val="22"/>
                <w:szCs w:val="22"/>
              </w:rPr>
              <w:t>Mechanics of Materials</w:t>
            </w:r>
            <w:r>
              <w:rPr>
                <w:rFonts w:ascii="CIDFont+F1" w:cs="CIDFont+F1" w:hint="cs"/>
                <w:color w:val="1D1D1D"/>
                <w:sz w:val="22"/>
                <w:szCs w:val="22"/>
              </w:rPr>
              <w:t>”</w:t>
            </w:r>
            <w:r>
              <w:rPr>
                <w:rFonts w:ascii="CIDFont+F1" w:cs="CIDFont+F1"/>
                <w:color w:val="1D1D1D"/>
                <w:sz w:val="22"/>
                <w:szCs w:val="22"/>
              </w:rPr>
              <w:t xml:space="preserve"> Pergamon Press, Headington Hill Hall, Oxford OX 3 0 BW, UK, 1985.</w:t>
            </w:r>
          </w:p>
        </w:tc>
      </w:tr>
      <w:tr w:rsidR="00C36E64" w:rsidRPr="00B80B61" w14:paraId="4BFBD527" w14:textId="77777777" w:rsidTr="00A10D99"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5"/>
            <w:vAlign w:val="center"/>
          </w:tcPr>
          <w:p w14:paraId="34FD535C" w14:textId="77777777" w:rsidR="00714E40" w:rsidRDefault="00714E40" w:rsidP="00714E40">
            <w:pPr>
              <w:autoSpaceDE w:val="0"/>
              <w:autoSpaceDN w:val="0"/>
              <w:adjustRightInd w:val="0"/>
              <w:rPr>
                <w:rFonts w:ascii="CIDFont+F1" w:cs="CIDFont+F1"/>
                <w:sz w:val="22"/>
                <w:szCs w:val="22"/>
              </w:rPr>
            </w:pPr>
            <w:r>
              <w:rPr>
                <w:rFonts w:ascii="CIDFont+F1" w:cs="CIDFont+F1"/>
                <w:sz w:val="22"/>
                <w:szCs w:val="22"/>
              </w:rPr>
              <w:t xml:space="preserve">Hibbeler, R.C., </w:t>
            </w:r>
            <w:r>
              <w:rPr>
                <w:rFonts w:ascii="CIDFont+F1" w:cs="CIDFont+F1" w:hint="cs"/>
                <w:sz w:val="22"/>
                <w:szCs w:val="22"/>
              </w:rPr>
              <w:t>“</w:t>
            </w:r>
            <w:r>
              <w:rPr>
                <w:rFonts w:ascii="CIDFont+F1" w:cs="CIDFont+F1"/>
                <w:sz w:val="22"/>
                <w:szCs w:val="22"/>
              </w:rPr>
              <w:t>Mechanics of materials</w:t>
            </w:r>
            <w:r>
              <w:rPr>
                <w:rFonts w:ascii="CIDFont+F1" w:cs="CIDFont+F1" w:hint="cs"/>
                <w:sz w:val="22"/>
                <w:szCs w:val="22"/>
              </w:rPr>
              <w:t>”</w:t>
            </w:r>
            <w:r>
              <w:rPr>
                <w:rFonts w:ascii="CIDFont+F1" w:cs="CIDFont+F1"/>
                <w:sz w:val="22"/>
                <w:szCs w:val="22"/>
              </w:rPr>
              <w:t>, 9</w:t>
            </w:r>
            <w:r>
              <w:rPr>
                <w:rFonts w:ascii="CIDFont+F1" w:cs="CIDFont+F1"/>
                <w:sz w:val="14"/>
                <w:szCs w:val="14"/>
              </w:rPr>
              <w:t xml:space="preserve">th </w:t>
            </w:r>
            <w:r>
              <w:rPr>
                <w:rFonts w:ascii="CIDFont+F1" w:cs="CIDFont+F1"/>
                <w:sz w:val="22"/>
                <w:szCs w:val="22"/>
              </w:rPr>
              <w:t>Edition,</w:t>
            </w:r>
          </w:p>
          <w:p w14:paraId="28AE90F5" w14:textId="7573B19B" w:rsidR="00C36E64" w:rsidRPr="0052336E" w:rsidRDefault="00714E40" w:rsidP="00714E40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IDFont+F1" w:cs="CIDFont+F1"/>
                <w:sz w:val="22"/>
                <w:szCs w:val="22"/>
              </w:rPr>
              <w:t>Person, Singapore, 2013.</w:t>
            </w:r>
          </w:p>
        </w:tc>
      </w:tr>
      <w:tr w:rsidR="00C36E64" w:rsidRPr="00B80B61" w14:paraId="09488031" w14:textId="77777777" w:rsidTr="00A10D99"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5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A10D99"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5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1A69D3AA" w:rsidR="001B1366" w:rsidRPr="0065671F" w:rsidRDefault="00714E40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  </w:t>
      </w:r>
      <w:r w:rsidR="00A3428B">
        <w:rPr>
          <w:rFonts w:ascii="Arial" w:hAnsi="Arial" w:cs="Arial"/>
          <w:sz w:val="28"/>
          <w:szCs w:val="28"/>
          <w:lang w:bidi="ar-IQ"/>
        </w:rPr>
        <w:t xml:space="preserve"> </w:t>
      </w:r>
      <w:r>
        <w:rPr>
          <w:rFonts w:ascii="Arial" w:hAnsi="Arial" w:cs="Arial"/>
          <w:sz w:val="28"/>
          <w:szCs w:val="28"/>
          <w:lang w:bidi="ar-IQ"/>
        </w:rPr>
        <w:t xml:space="preserve"> 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(Mechanics of Materials</w:t>
      </w:r>
      <w:r w:rsidR="00D46FAC">
        <w:rPr>
          <w:rFonts w:cs="Times New Roman"/>
          <w:b/>
          <w:bCs/>
          <w:sz w:val="32"/>
          <w:szCs w:val="32"/>
        </w:rPr>
        <w:t xml:space="preserve"> 1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0390" w14:textId="77777777" w:rsidR="005067D6" w:rsidRDefault="005067D6">
      <w:r>
        <w:separator/>
      </w:r>
    </w:p>
  </w:endnote>
  <w:endnote w:type="continuationSeparator" w:id="0">
    <w:p w14:paraId="7E55CD25" w14:textId="77777777" w:rsidR="005067D6" w:rsidRDefault="0050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1811" w14:textId="77777777" w:rsidR="005067D6" w:rsidRDefault="005067D6">
      <w:r>
        <w:separator/>
      </w:r>
    </w:p>
  </w:footnote>
  <w:footnote w:type="continuationSeparator" w:id="0">
    <w:p w14:paraId="6D9E1A2D" w14:textId="77777777" w:rsidR="005067D6" w:rsidRDefault="00506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84649">
    <w:abstractNumId w:val="0"/>
  </w:num>
  <w:num w:numId="2" w16cid:durableId="18417022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qgUAQnLCKC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5540"/>
    <w:rsid w:val="004361D7"/>
    <w:rsid w:val="004570B9"/>
    <w:rsid w:val="004637E6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67D6"/>
    <w:rsid w:val="00507906"/>
    <w:rsid w:val="00514BD1"/>
    <w:rsid w:val="00516004"/>
    <w:rsid w:val="005213B2"/>
    <w:rsid w:val="0052336E"/>
    <w:rsid w:val="005342BC"/>
    <w:rsid w:val="00534329"/>
    <w:rsid w:val="00535D14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D59E4"/>
    <w:rsid w:val="007E7D56"/>
    <w:rsid w:val="007F319C"/>
    <w:rsid w:val="007F4AC0"/>
    <w:rsid w:val="007F57BE"/>
    <w:rsid w:val="00807DE1"/>
    <w:rsid w:val="0081618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3A72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46FAC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107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5730"/>
    <w:rsid w:val="00E8658C"/>
    <w:rsid w:val="00E867CC"/>
    <w:rsid w:val="00E876C6"/>
    <w:rsid w:val="00E90535"/>
    <w:rsid w:val="00E91089"/>
    <w:rsid w:val="00E9635D"/>
    <w:rsid w:val="00EA0922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ussein.a.hilfi@muc.edu.i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12</cp:revision>
  <cp:lastPrinted>2024-01-23T07:51:00Z</cp:lastPrinted>
  <dcterms:created xsi:type="dcterms:W3CDTF">2025-11-18T04:28:00Z</dcterms:created>
  <dcterms:modified xsi:type="dcterms:W3CDTF">2025-12-08T09:16:00Z</dcterms:modified>
</cp:coreProperties>
</file>