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14DE5" w14:textId="77777777" w:rsidR="00171F27" w:rsidRPr="00171F27" w:rsidRDefault="00171F27" w:rsidP="006E2A86">
      <w:pPr>
        <w:shd w:val="clear" w:color="auto" w:fill="FFFFFF"/>
        <w:autoSpaceDE w:val="0"/>
        <w:autoSpaceDN w:val="0"/>
        <w:bidi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171F27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661"/>
        <w:gridCol w:w="7442"/>
      </w:tblGrid>
      <w:tr w:rsidR="00171F27" w:rsidRPr="00171F27" w14:paraId="07408BA6" w14:textId="77777777" w:rsidTr="00E62EB1">
        <w:tc>
          <w:tcPr>
            <w:tcW w:w="9540" w:type="dxa"/>
            <w:gridSpan w:val="3"/>
            <w:shd w:val="clear" w:color="auto" w:fill="DEEAF6"/>
          </w:tcPr>
          <w:p w14:paraId="05862B87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Course Name:</w:t>
            </w:r>
          </w:p>
        </w:tc>
      </w:tr>
      <w:tr w:rsidR="00171F27" w:rsidRPr="00171F27" w14:paraId="1A598409" w14:textId="77777777" w:rsidTr="00E62EB1">
        <w:tc>
          <w:tcPr>
            <w:tcW w:w="9540" w:type="dxa"/>
            <w:gridSpan w:val="3"/>
          </w:tcPr>
          <w:p w14:paraId="523A1C38" w14:textId="0CAA8ED4" w:rsidR="00171F27" w:rsidRPr="00171F27" w:rsidRDefault="006E2A86" w:rsidP="00A04EED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 xml:space="preserve">Sanitary </w:t>
            </w:r>
            <w:r w:rsidR="00A04EED">
              <w:rPr>
                <w:rFonts w:cs="Times New Roman"/>
                <w:sz w:val="28"/>
                <w:szCs w:val="28"/>
                <w:lang w:bidi="ar-IQ"/>
              </w:rPr>
              <w:t xml:space="preserve">Engineering </w:t>
            </w:r>
            <w:r>
              <w:rPr>
                <w:rFonts w:cs="Times New Roman"/>
                <w:sz w:val="28"/>
                <w:szCs w:val="28"/>
                <w:lang w:bidi="ar-IQ"/>
              </w:rPr>
              <w:t>I</w:t>
            </w:r>
          </w:p>
        </w:tc>
      </w:tr>
      <w:tr w:rsidR="00171F27" w:rsidRPr="00171F27" w14:paraId="4A63530E" w14:textId="77777777" w:rsidTr="00E62EB1">
        <w:tc>
          <w:tcPr>
            <w:tcW w:w="9540" w:type="dxa"/>
            <w:gridSpan w:val="3"/>
            <w:shd w:val="clear" w:color="auto" w:fill="DEEAF6"/>
          </w:tcPr>
          <w:p w14:paraId="772B1220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71F27" w:rsidRPr="00171F27" w14:paraId="512F265F" w14:textId="77777777" w:rsidTr="00E62EB1">
        <w:tc>
          <w:tcPr>
            <w:tcW w:w="9540" w:type="dxa"/>
            <w:gridSpan w:val="3"/>
          </w:tcPr>
          <w:p w14:paraId="5F761C79" w14:textId="6BD571BA" w:rsidR="008A3FCC" w:rsidRPr="00171F27" w:rsidRDefault="001F2AC3" w:rsidP="00A04EED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CIV</w:t>
            </w:r>
            <w:r w:rsidR="00A04EED">
              <w:rPr>
                <w:rFonts w:cs="Simplified Arabic"/>
                <w:sz w:val="28"/>
                <w:szCs w:val="28"/>
                <w:lang w:bidi="ar-IQ"/>
              </w:rPr>
              <w:t>31205</w:t>
            </w:r>
          </w:p>
        </w:tc>
      </w:tr>
      <w:tr w:rsidR="00171F27" w:rsidRPr="00171F27" w14:paraId="62368C1F" w14:textId="77777777" w:rsidTr="00E62EB1">
        <w:tc>
          <w:tcPr>
            <w:tcW w:w="9540" w:type="dxa"/>
            <w:gridSpan w:val="3"/>
            <w:shd w:val="clear" w:color="auto" w:fill="DEEAF6"/>
          </w:tcPr>
          <w:p w14:paraId="18DFF13E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Semester / Year:</w:t>
            </w:r>
          </w:p>
        </w:tc>
      </w:tr>
      <w:tr w:rsidR="00171F27" w:rsidRPr="00171F27" w14:paraId="6266E43B" w14:textId="77777777" w:rsidTr="00E62EB1">
        <w:tc>
          <w:tcPr>
            <w:tcW w:w="9540" w:type="dxa"/>
            <w:gridSpan w:val="3"/>
          </w:tcPr>
          <w:p w14:paraId="61AA6EBB" w14:textId="1FF180E5" w:rsidR="00171F27" w:rsidRPr="00171F27" w:rsidRDefault="00171F27" w:rsidP="00A04EED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First / </w:t>
            </w:r>
            <w:r w:rsidR="00A04EED">
              <w:rPr>
                <w:rFonts w:ascii="Cambria" w:hAnsi="Cambria" w:cs="Times New Roman"/>
                <w:color w:val="000000"/>
                <w:sz w:val="28"/>
                <w:szCs w:val="28"/>
              </w:rPr>
              <w:t>Third</w:t>
            </w:r>
          </w:p>
        </w:tc>
      </w:tr>
      <w:tr w:rsidR="00171F27" w:rsidRPr="00171F27" w14:paraId="0435683D" w14:textId="77777777" w:rsidTr="00E62EB1">
        <w:tc>
          <w:tcPr>
            <w:tcW w:w="9540" w:type="dxa"/>
            <w:gridSpan w:val="3"/>
            <w:shd w:val="clear" w:color="auto" w:fill="DEEAF6"/>
          </w:tcPr>
          <w:p w14:paraId="204EA5A5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Description Preparation Date: </w:t>
            </w:r>
          </w:p>
        </w:tc>
      </w:tr>
      <w:tr w:rsidR="00171F27" w:rsidRPr="00171F27" w14:paraId="014DDD91" w14:textId="77777777" w:rsidTr="00E62EB1">
        <w:tc>
          <w:tcPr>
            <w:tcW w:w="9540" w:type="dxa"/>
            <w:gridSpan w:val="3"/>
          </w:tcPr>
          <w:p w14:paraId="0FEC8F9B" w14:textId="30C8A67D" w:rsidR="00171F27" w:rsidRPr="00171F27" w:rsidRDefault="00171F27" w:rsidP="001F2AC3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1 September 202</w:t>
            </w:r>
            <w:r w:rsidR="001F2AC3"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1F27" w:rsidRPr="00171F27" w14:paraId="7811A664" w14:textId="77777777" w:rsidTr="00E62EB1">
        <w:tc>
          <w:tcPr>
            <w:tcW w:w="9540" w:type="dxa"/>
            <w:gridSpan w:val="3"/>
            <w:shd w:val="clear" w:color="auto" w:fill="DEEAF6"/>
          </w:tcPr>
          <w:p w14:paraId="2339B641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171F27" w:rsidRPr="00171F27" w14:paraId="40AEC10A" w14:textId="77777777" w:rsidTr="00E62EB1">
        <w:tc>
          <w:tcPr>
            <w:tcW w:w="9540" w:type="dxa"/>
            <w:gridSpan w:val="3"/>
          </w:tcPr>
          <w:p w14:paraId="58293A4F" w14:textId="77777777" w:rsidR="00171F27" w:rsidRPr="00171F27" w:rsidRDefault="00171F27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cs="Times New Roman"/>
                <w:sz w:val="28"/>
                <w:szCs w:val="28"/>
              </w:rPr>
              <w:t>Class</w:t>
            </w:r>
          </w:p>
        </w:tc>
      </w:tr>
      <w:tr w:rsidR="00171F27" w:rsidRPr="00171F27" w14:paraId="5E20E769" w14:textId="77777777" w:rsidTr="00E62EB1">
        <w:tc>
          <w:tcPr>
            <w:tcW w:w="9540" w:type="dxa"/>
            <w:gridSpan w:val="3"/>
            <w:shd w:val="clear" w:color="auto" w:fill="DEEAF6"/>
          </w:tcPr>
          <w:p w14:paraId="0B307C65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171F27" w:rsidRPr="00171F27" w14:paraId="31D22CA3" w14:textId="77777777" w:rsidTr="00E62EB1">
        <w:tc>
          <w:tcPr>
            <w:tcW w:w="9540" w:type="dxa"/>
            <w:gridSpan w:val="3"/>
          </w:tcPr>
          <w:p w14:paraId="2F5A943E" w14:textId="4905BACF" w:rsidR="00171F27" w:rsidRPr="00171F27" w:rsidRDefault="00171F27" w:rsidP="00FD25F8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4/</w:t>
            </w:r>
            <w:r w:rsidR="00FD25F8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</w:t>
            </w:r>
            <w:bookmarkStart w:id="0" w:name="_GoBack"/>
            <w:bookmarkEnd w:id="0"/>
          </w:p>
          <w:p w14:paraId="40F5D3FB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14:paraId="18153644" w14:textId="77777777" w:rsidTr="00E62EB1">
        <w:tc>
          <w:tcPr>
            <w:tcW w:w="9540" w:type="dxa"/>
            <w:gridSpan w:val="3"/>
            <w:shd w:val="clear" w:color="auto" w:fill="DEEAF6"/>
          </w:tcPr>
          <w:p w14:paraId="670724A2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Arial"/>
                <w:sz w:val="28"/>
                <w:szCs w:val="28"/>
                <w:rtl/>
              </w:rPr>
            </w:pPr>
            <w:r w:rsidRPr="00171F27">
              <w:rPr>
                <w:rFonts w:ascii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71F27" w:rsidRPr="00171F27" w14:paraId="5EE71F51" w14:textId="77777777" w:rsidTr="00E62EB1">
        <w:tc>
          <w:tcPr>
            <w:tcW w:w="9540" w:type="dxa"/>
            <w:gridSpan w:val="3"/>
          </w:tcPr>
          <w:p w14:paraId="00CF9943" w14:textId="4B5FF10A" w:rsidR="00171F27" w:rsidRPr="00171F27" w:rsidRDefault="00682DEA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Asst. Lect. Aya Luay Khalil</w:t>
            </w:r>
          </w:p>
          <w:p w14:paraId="3737488D" w14:textId="6B3A2703" w:rsidR="00171F27" w:rsidRPr="00171F27" w:rsidRDefault="00682DEA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aya.luay</w:t>
            </w:r>
            <w:r w:rsidR="001E5DEF" w:rsidRPr="001E5DEF">
              <w:rPr>
                <w:rFonts w:cs="Times New Roman"/>
                <w:color w:val="000000"/>
                <w:sz w:val="28"/>
                <w:szCs w:val="28"/>
                <w:lang w:bidi="ar-IQ"/>
              </w:rPr>
              <w:t>@muc.edu.iq</w:t>
            </w:r>
          </w:p>
        </w:tc>
      </w:tr>
      <w:tr w:rsidR="00171F27" w:rsidRPr="00171F27" w14:paraId="6F19021D" w14:textId="77777777" w:rsidTr="00E62EB1">
        <w:tc>
          <w:tcPr>
            <w:tcW w:w="9540" w:type="dxa"/>
            <w:gridSpan w:val="3"/>
            <w:shd w:val="clear" w:color="auto" w:fill="DEEAF6"/>
          </w:tcPr>
          <w:p w14:paraId="63A9406A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71F27" w:rsidRPr="00171F27" w14:paraId="1AF282DB" w14:textId="77777777" w:rsidTr="00E62EB1">
        <w:tc>
          <w:tcPr>
            <w:tcW w:w="2098" w:type="dxa"/>
            <w:gridSpan w:val="2"/>
          </w:tcPr>
          <w:p w14:paraId="2D730A0C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7442" w:type="dxa"/>
          </w:tcPr>
          <w:p w14:paraId="31553D69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Graduation of civil engineers qualified to work in their various fields of specialization:</w:t>
            </w:r>
          </w:p>
          <w:p w14:paraId="785B5F65" w14:textId="05C11812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1C1D1F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1. Providing the student with the necessary skills and mechanisms to deal with</w:t>
            </w:r>
            <w:r w:rsidR="001F2AC3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the latest developments in scientific and technical progress in their field of</w:t>
            </w:r>
            <w:r w:rsidR="001F2AC3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specialization.</w:t>
            </w:r>
          </w:p>
          <w:p w14:paraId="76799DC4" w14:textId="02C7E493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 Special care for outstanding students and enabling them to put forward their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ideas.</w:t>
            </w:r>
          </w:p>
          <w:p w14:paraId="312BFB8E" w14:textId="7BDF5F39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 Providing the student with high skill and the ability to solve problems and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teamwork.</w:t>
            </w:r>
          </w:p>
          <w:p w14:paraId="5E0FB07D" w14:textId="39566251" w:rsidR="00171F27" w:rsidRPr="001F2AC3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 - Instilling the spirit of diligence and perseverance and encouraging them to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create and innovate.</w:t>
            </w:r>
          </w:p>
        </w:tc>
      </w:tr>
      <w:tr w:rsidR="00171F27" w:rsidRPr="00171F27" w14:paraId="6C922F9F" w14:textId="77777777" w:rsidTr="00E62EB1">
        <w:tc>
          <w:tcPr>
            <w:tcW w:w="9540" w:type="dxa"/>
            <w:gridSpan w:val="3"/>
            <w:shd w:val="clear" w:color="auto" w:fill="DEEAF6"/>
          </w:tcPr>
          <w:p w14:paraId="6492BE0F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71F27" w:rsidRPr="00171F27" w14:paraId="46E5AB73" w14:textId="77777777" w:rsidTr="00E62EB1">
        <w:tc>
          <w:tcPr>
            <w:tcW w:w="1437" w:type="dxa"/>
          </w:tcPr>
          <w:p w14:paraId="3F39CF5D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2"/>
          </w:tcPr>
          <w:p w14:paraId="27D4EC24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Introduce students to definition of foundation design.</w:t>
            </w:r>
          </w:p>
          <w:p w14:paraId="2E73F440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Self-regulated learning (i.e., planning, monitoring and evaluating one’s own</w:t>
            </w:r>
          </w:p>
          <w:p w14:paraId="316E068E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learning process in the classwork / Class team work).</w:t>
            </w:r>
          </w:p>
          <w:p w14:paraId="64FE3E1D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Practice testing (short question answers and exams).</w:t>
            </w:r>
          </w:p>
          <w:p w14:paraId="08A1D826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Self-explanation (i.e., explaining to oneself how new information is related to</w:t>
            </w:r>
          </w:p>
          <w:p w14:paraId="43EDD5B6" w14:textId="77777777" w:rsidR="00171F27" w:rsidRPr="00682DEA" w:rsidRDefault="00B64254" w:rsidP="006E2A86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old information or explain steps taken when solving a problem or a task).</w:t>
            </w:r>
          </w:p>
          <w:p w14:paraId="162C91E5" w14:textId="77777777" w:rsidR="00171F27" w:rsidRPr="00171F27" w:rsidRDefault="00171F27" w:rsidP="00B64254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3EF2986" w14:textId="77777777" w:rsidR="00EA1F3F" w:rsidRPr="00171F27" w:rsidRDefault="00EA1F3F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3918F636" w14:textId="77777777" w:rsidR="00171F27" w:rsidRDefault="00171F27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0DAA4B1D" w14:textId="77777777" w:rsidR="00171F27" w:rsidRPr="001165D0" w:rsidRDefault="00171F27" w:rsidP="00F80574">
      <w:pPr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530"/>
        <w:gridCol w:w="1530"/>
        <w:gridCol w:w="2430"/>
        <w:gridCol w:w="984"/>
        <w:gridCol w:w="1080"/>
      </w:tblGrid>
      <w:tr w:rsidR="00B64254" w:rsidRPr="00D10410" w14:paraId="628D5314" w14:textId="77777777" w:rsidTr="00077318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14:paraId="591054AD" w14:textId="77777777" w:rsidR="00B64254" w:rsidRPr="00D10410" w:rsidRDefault="00B64254" w:rsidP="00077318">
            <w:pPr>
              <w:tabs>
                <w:tab w:val="left" w:pos="432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lastRenderedPageBreak/>
              <w:t>1</w:t>
            </w:r>
            <w:r>
              <w:rPr>
                <w:rFonts w:cs="Times New Roman"/>
                <w:color w:val="231F20"/>
                <w:sz w:val="28"/>
                <w:szCs w:val="28"/>
              </w:rPr>
              <w:t>0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. Course Structure</w:t>
            </w:r>
          </w:p>
        </w:tc>
      </w:tr>
      <w:tr w:rsidR="00B64254" w:rsidRPr="00D10410" w14:paraId="13323ED8" w14:textId="77777777" w:rsidTr="00F1095A">
        <w:trPr>
          <w:trHeight w:val="907"/>
        </w:trPr>
        <w:tc>
          <w:tcPr>
            <w:tcW w:w="2166" w:type="dxa"/>
            <w:shd w:val="clear" w:color="auto" w:fill="FFFFFF" w:themeFill="background1"/>
            <w:vAlign w:val="center"/>
          </w:tcPr>
          <w:p w14:paraId="62B90520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Assessment Method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F0674D0" w14:textId="77777777" w:rsidR="00B64254" w:rsidRPr="00D10410" w:rsidRDefault="00B64254" w:rsidP="00F1095A">
            <w:pPr>
              <w:widowControl w:val="0"/>
              <w:autoSpaceDE w:val="0"/>
              <w:autoSpaceDN w:val="0"/>
              <w:bidi w:val="0"/>
              <w:adjustRightInd w:val="0"/>
              <w:spacing w:line="296" w:lineRule="exact"/>
              <w:jc w:val="center"/>
              <w:rPr>
                <w:rFonts w:cs="Times New Roman"/>
                <w:color w:val="231F20"/>
                <w:sz w:val="28"/>
                <w:szCs w:val="28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Teaching</w:t>
            </w:r>
          </w:p>
          <w:p w14:paraId="65BC47BF" w14:textId="77777777" w:rsidR="00B64254" w:rsidRPr="00D10410" w:rsidRDefault="00B64254" w:rsidP="00F109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Method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31951B8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w w:val="98"/>
                <w:sz w:val="28"/>
                <w:szCs w:val="28"/>
              </w:rPr>
              <w:t>Unit/Module or Topic</w:t>
            </w:r>
            <w:r>
              <w:rPr>
                <w:rFonts w:cs="Times New Roman"/>
                <w:color w:val="231F20"/>
                <w:w w:val="98"/>
                <w:sz w:val="28"/>
                <w:szCs w:val="28"/>
              </w:rPr>
              <w:t xml:space="preserve"> 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Title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D609F76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ILOs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ED264BB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Hours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6F5C3B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Week</w:t>
            </w:r>
          </w:p>
        </w:tc>
      </w:tr>
      <w:tr w:rsidR="00682DEA" w:rsidRPr="00D10410" w14:paraId="1883CBB3" w14:textId="77777777" w:rsidTr="007B15F6">
        <w:trPr>
          <w:trHeight w:val="39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9A19E2B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F8461C0" w14:textId="77777777" w:rsidR="00682DEA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C5580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+</w:t>
            </w:r>
          </w:p>
          <w:p w14:paraId="183D85DB" w14:textId="4B49F68D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682DEA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530" w:type="dxa"/>
            <w:shd w:val="clear" w:color="auto" w:fill="FFFFFF" w:themeFill="background1"/>
          </w:tcPr>
          <w:p w14:paraId="0B44D8CF" w14:textId="37CCED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t>Population prediction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B3E4427" w14:textId="6C903A3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Forecasting population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4EC98CE5" w14:textId="3B9B864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52F0948" w14:textId="77777777" w:rsidR="00682DEA" w:rsidRPr="00D10410" w:rsidRDefault="00682DEA" w:rsidP="00682DEA">
            <w:pPr>
              <w:numPr>
                <w:ilvl w:val="0"/>
                <w:numId w:val="24"/>
              </w:num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682DEA" w:rsidRPr="00D10410" w14:paraId="4337DE64" w14:textId="77777777" w:rsidTr="007B15F6">
        <w:trPr>
          <w:trHeight w:val="339"/>
        </w:trPr>
        <w:tc>
          <w:tcPr>
            <w:tcW w:w="2166" w:type="dxa"/>
            <w:shd w:val="clear" w:color="auto" w:fill="FFFFFF" w:themeFill="background1"/>
            <w:vAlign w:val="center"/>
          </w:tcPr>
          <w:p w14:paraId="132A62E1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C2004D7" w14:textId="5ECCD0B9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C5580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+ </w:t>
            </w:r>
            <w:r w:rsidRPr="00682DEA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366814C" w14:textId="4BCA070A" w:rsidR="00682DEA" w:rsidRDefault="00682DEA" w:rsidP="00682DEA">
            <w:pPr>
              <w:bidi w:val="0"/>
              <w:jc w:val="center"/>
            </w:pPr>
            <w:r w:rsidRPr="00BC5580">
              <w:rPr>
                <w:rFonts w:cs="Times New Roman"/>
                <w:color w:val="000000"/>
                <w:lang w:bidi="ar-IQ"/>
              </w:rPr>
              <w:t>Water demand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E7B2E9B" w14:textId="74172C8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Fire demand</w:t>
            </w:r>
          </w:p>
        </w:tc>
        <w:tc>
          <w:tcPr>
            <w:tcW w:w="984" w:type="dxa"/>
            <w:shd w:val="clear" w:color="auto" w:fill="FFFFFF" w:themeFill="background1"/>
          </w:tcPr>
          <w:p w14:paraId="76B7BCA8" w14:textId="587ADBF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CD7CC2" w14:textId="77777777" w:rsidR="00682DEA" w:rsidRPr="00D10410" w:rsidRDefault="00682DEA" w:rsidP="00682DEA">
            <w:pPr>
              <w:numPr>
                <w:ilvl w:val="0"/>
                <w:numId w:val="24"/>
              </w:numPr>
              <w:bidi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241B0FF0" w14:textId="77777777" w:rsidTr="00CD7BCF">
        <w:trPr>
          <w:trHeight w:val="320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15B79D9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3D5E4A4E" w14:textId="16B18E70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5556F52" w14:textId="7C096D4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99C8697" w14:textId="6E19A67F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F1095A">
              <w:rPr>
                <w:rFonts w:cs="Times New Roman"/>
                <w:color w:val="000000"/>
                <w:lang w:bidi="ar-IQ"/>
              </w:rPr>
              <w:t>Introduction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4E4149E" w14:textId="7C54B10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CF7A8FE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6BBD42F" w14:textId="77777777" w:rsidTr="00CD7BCF">
        <w:trPr>
          <w:trHeight w:val="331"/>
        </w:trPr>
        <w:tc>
          <w:tcPr>
            <w:tcW w:w="2166" w:type="dxa"/>
            <w:shd w:val="clear" w:color="auto" w:fill="FFFFFF" w:themeFill="background1"/>
            <w:vAlign w:val="center"/>
          </w:tcPr>
          <w:p w14:paraId="3D3F20B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</w:tcPr>
          <w:p w14:paraId="39D7AF21" w14:textId="34B22CB0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664EDF" w14:textId="0A41498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9EC783C" w14:textId="4DA0DB88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Quality of water supplies and collection of water (intakes)</w:t>
            </w:r>
          </w:p>
        </w:tc>
        <w:tc>
          <w:tcPr>
            <w:tcW w:w="984" w:type="dxa"/>
            <w:shd w:val="clear" w:color="auto" w:fill="FFFFFF" w:themeFill="background1"/>
          </w:tcPr>
          <w:p w14:paraId="0FCD6A9E" w14:textId="5818126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7FFA8D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2EEB21E5" w14:textId="77777777" w:rsidTr="00CD7BCF">
        <w:trPr>
          <w:trHeight w:val="340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EC7C432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00BEAA0E" w14:textId="3269392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D8E802D" w14:textId="3DC2FE7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28399AA" w14:textId="31204103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Water treatment (screens, principles of sedimentation)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DAB0990" w14:textId="2E87414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59ACE5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58C73090" w14:textId="77777777" w:rsidTr="00CD7BCF">
        <w:trPr>
          <w:trHeight w:val="323"/>
        </w:trPr>
        <w:tc>
          <w:tcPr>
            <w:tcW w:w="2166" w:type="dxa"/>
            <w:shd w:val="clear" w:color="auto" w:fill="FFFFFF" w:themeFill="background1"/>
            <w:vAlign w:val="center"/>
          </w:tcPr>
          <w:p w14:paraId="0D8027CF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</w:tcPr>
          <w:p w14:paraId="0883ECF8" w14:textId="09C23F2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826A57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0DA75327" w14:textId="3DD66E4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Hindered settling, scour, sedimentation tank details</w:t>
            </w:r>
          </w:p>
        </w:tc>
        <w:tc>
          <w:tcPr>
            <w:tcW w:w="984" w:type="dxa"/>
            <w:shd w:val="clear" w:color="auto" w:fill="FFFFFF" w:themeFill="background1"/>
          </w:tcPr>
          <w:p w14:paraId="672DAF1F" w14:textId="15DF1EC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A41BB1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1FCFCE7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C9EE74A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71C0010" w14:textId="7BFD4E32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83B3B2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359431A" w14:textId="7744B57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Coagulation, coagulation reaction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270008E" w14:textId="2BAD5D30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7DD225B1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7F0F2E4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17ED84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A3CC629" w14:textId="3FADD99D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88AE89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40AA115" w14:textId="6285299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Mixing , flocculation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6D27880" w14:textId="34DCD58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365801F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B730613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1A2CF33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DF39E1D" w14:textId="0B8222D9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605760F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A8EE7C7" w14:textId="0CB86D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Filtration of water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75E9E54" w14:textId="16F9574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3ECB89C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BB367D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6BCD2BC" w14:textId="187B27E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4ED22E1" w14:textId="3EF7A735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85FEE7F" w14:textId="2F58D27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34D7966" w14:textId="5AD5978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Mid-term exam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E36E9E4" w14:textId="7695AB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3BB78D45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1D8CB32A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CA23E92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7476717" w14:textId="291A298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94AC78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4D56EB9" w14:textId="2A0AF9B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Disinfection of water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B05592A" w14:textId="66EB2C6F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773A95AB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011FBC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9C21744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60370B4" w14:textId="6BB7B578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D07A3E6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92787B9" w14:textId="0B930C1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Water softening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C8E7D88" w14:textId="67147B0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1727C2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27BFA36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CF3B9D6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D2D0C59" w14:textId="01B9BADA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43FA8B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9387462" w14:textId="665255D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Pumps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5D5AFC3" w14:textId="17BFF00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1C4B5B6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28A25DF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93A9D1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08A97366" w14:textId="4D41F338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7BCB3B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D47855E" w14:textId="656D9C0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Distribution systems (types of pipes, flow in pipes)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4BD433BA" w14:textId="39679FB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6D1327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DFEE81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8DBB4A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FAE3FF0" w14:textId="761C83C2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AD7A8C9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E73159D" w14:textId="05835CD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Distribution methods and design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301105C6" w14:textId="57664C20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18173953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47198F85" w14:textId="77777777" w:rsidR="00807DE1" w:rsidRDefault="00807DE1" w:rsidP="00807DE1">
      <w:pPr>
        <w:rPr>
          <w:rFonts w:cs="Times New Roman"/>
          <w:sz w:val="24"/>
          <w:szCs w:val="24"/>
        </w:rPr>
      </w:pPr>
    </w:p>
    <w:p w14:paraId="3AA3B5C3" w14:textId="77777777" w:rsidR="00B64254" w:rsidRDefault="00B64254" w:rsidP="00807DE1">
      <w:pPr>
        <w:rPr>
          <w:rFonts w:cs="Times New Roman"/>
          <w:sz w:val="24"/>
          <w:szCs w:val="24"/>
        </w:rPr>
      </w:pP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8A3FCC" w14:paraId="28993F27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3580C884" w14:textId="77777777" w:rsidR="008A3FCC" w:rsidRDefault="008A3FCC" w:rsidP="008A3FCC">
            <w:pPr>
              <w:bidi w:val="0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11. Course Evaluation</w:t>
            </w:r>
          </w:p>
        </w:tc>
      </w:tr>
      <w:tr w:rsidR="008A3FCC" w14:paraId="5F92AEB0" w14:textId="77777777" w:rsidTr="008A3FCC">
        <w:tc>
          <w:tcPr>
            <w:tcW w:w="9540" w:type="dxa"/>
            <w:gridSpan w:val="2"/>
          </w:tcPr>
          <w:p w14:paraId="1A1894C9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</w:t>
            </w:r>
            <w:proofErr w:type="spellStart"/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etc</w:t>
            </w:r>
            <w:proofErr w:type="spellEnd"/>
          </w:p>
          <w:p w14:paraId="3C109FC9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4CEC7C5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  Course cumulative:</w:t>
            </w:r>
          </w:p>
          <w:p w14:paraId="6BD2C407" w14:textId="06FB8544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Assignments: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0FB73D3A" w14:textId="68C7576D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b. Quizzes: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03B49724" w14:textId="2EF9B7F4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c. Midterm Exams: 1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4216F4FA" w14:textId="223E15F9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d. Reports: 1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05C0FDCE" w14:textId="244EC647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e.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Projects / Lab.</w:t>
            </w:r>
            <w:r w:rsidRPr="00682DEA">
              <w:rPr>
                <w:rFonts w:asciiTheme="majorBidi" w:hAnsiTheme="majorBidi" w:cstheme="majorBidi"/>
                <w:sz w:val="24"/>
                <w:szCs w:val="24"/>
              </w:rPr>
              <w:t>: 10</w:t>
            </w:r>
          </w:p>
          <w:p w14:paraId="57D5794A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AE13A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2. Final Exam: 50</w:t>
            </w:r>
          </w:p>
          <w:p w14:paraId="57BF43A3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  <w:tr w:rsidR="008A3FCC" w14:paraId="7224CF97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1944740D" w14:textId="77777777" w:rsidR="008A3FCC" w:rsidRDefault="008A3FCC" w:rsidP="008A3FCC">
            <w:pPr>
              <w:numPr>
                <w:ilvl w:val="0"/>
                <w:numId w:val="23"/>
              </w:numPr>
              <w:bidi w:val="0"/>
              <w:ind w:left="513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8A3FCC" w14:paraId="485C9532" w14:textId="77777777" w:rsidTr="008A3FCC">
        <w:tc>
          <w:tcPr>
            <w:tcW w:w="4770" w:type="dxa"/>
            <w:hideMark/>
          </w:tcPr>
          <w:p w14:paraId="093CCEE4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</w:tcPr>
          <w:p w14:paraId="7CD9BE0B" w14:textId="77777777" w:rsidR="008A3FCC" w:rsidRPr="008A3FCC" w:rsidRDefault="008A3FCC" w:rsidP="008A3FCC">
            <w:pPr>
              <w:bidi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3FCC" w14:paraId="0409425A" w14:textId="77777777" w:rsidTr="008A3FCC">
        <w:tc>
          <w:tcPr>
            <w:tcW w:w="4770" w:type="dxa"/>
            <w:hideMark/>
          </w:tcPr>
          <w:p w14:paraId="22D479E8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hideMark/>
          </w:tcPr>
          <w:p w14:paraId="4C556B7C" w14:textId="77777777" w:rsidR="008A3FCC" w:rsidRPr="00B64254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="CIDFont+F4" w:hAnsi="CIDFont+F4" w:cs="CIDFont+F4"/>
                <w:sz w:val="21"/>
                <w:szCs w:val="21"/>
              </w:rPr>
            </w:pPr>
            <w:r>
              <w:rPr>
                <w:rFonts w:ascii="CIDFont+F4" w:hAnsi="CIDFont+F4" w:cs="CIDFont+F4"/>
                <w:sz w:val="21"/>
                <w:szCs w:val="21"/>
              </w:rPr>
              <w:t xml:space="preserve">Water Supply and Treatment, Steel and McGhee, sixth </w:t>
            </w:r>
            <w:proofErr w:type="spellStart"/>
            <w:r>
              <w:rPr>
                <w:rFonts w:ascii="CIDFont+F4" w:hAnsi="CIDFont+F4" w:cs="CIDFont+F4"/>
                <w:sz w:val="21"/>
                <w:szCs w:val="21"/>
              </w:rPr>
              <w:t>edition,McGraw</w:t>
            </w:r>
            <w:proofErr w:type="spellEnd"/>
            <w:r>
              <w:rPr>
                <w:rFonts w:ascii="CIDFont+F4" w:hAnsi="CIDFont+F4" w:cs="CIDFont+F4"/>
                <w:sz w:val="21"/>
                <w:szCs w:val="21"/>
              </w:rPr>
              <w:t>-Hill, 1991.</w:t>
            </w:r>
          </w:p>
        </w:tc>
      </w:tr>
      <w:tr w:rsidR="008A3FCC" w14:paraId="0965D9E3" w14:textId="77777777" w:rsidTr="008A3FCC">
        <w:tc>
          <w:tcPr>
            <w:tcW w:w="4770" w:type="dxa"/>
            <w:hideMark/>
          </w:tcPr>
          <w:p w14:paraId="7243230D" w14:textId="77777777" w:rsidR="008A3FCC" w:rsidRDefault="008A3FCC">
            <w:pPr>
              <w:autoSpaceDE w:val="0"/>
              <w:autoSpaceDN w:val="0"/>
              <w:bidi w:val="0"/>
              <w:adjustRightInd w:val="0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</w:tcPr>
          <w:p w14:paraId="14A497F2" w14:textId="77777777" w:rsidR="008A3FCC" w:rsidRPr="00B64254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="CIDFont+F1" w:cs="CIDFont+F1"/>
                <w:sz w:val="23"/>
                <w:szCs w:val="23"/>
              </w:rPr>
            </w:pPr>
            <w:r>
              <w:rPr>
                <w:rFonts w:ascii="CIDFont+F1" w:cs="CIDFont+F1"/>
                <w:sz w:val="23"/>
                <w:szCs w:val="23"/>
              </w:rPr>
              <w:t xml:space="preserve">Water Works Engineering, </w:t>
            </w:r>
            <w:proofErr w:type="spellStart"/>
            <w:r>
              <w:rPr>
                <w:rFonts w:ascii="CIDFont+F1" w:cs="CIDFont+F1"/>
                <w:sz w:val="23"/>
                <w:szCs w:val="23"/>
              </w:rPr>
              <w:t>Qasim</w:t>
            </w:r>
            <w:proofErr w:type="spellEnd"/>
            <w:r>
              <w:rPr>
                <w:rFonts w:ascii="CIDFont+F1" w:cs="CIDFont+F1"/>
                <w:sz w:val="23"/>
                <w:szCs w:val="23"/>
              </w:rPr>
              <w:t xml:space="preserve"> et. al., prentice-Hall,2000</w:t>
            </w:r>
            <w:r>
              <w:rPr>
                <w:rFonts w:ascii="CIDFont+F1" w:cs="CIDFont+F1"/>
                <w:sz w:val="21"/>
                <w:szCs w:val="21"/>
              </w:rPr>
              <w:t>.</w:t>
            </w:r>
          </w:p>
        </w:tc>
      </w:tr>
      <w:tr w:rsidR="008A3FCC" w14:paraId="73C3CBD4" w14:textId="77777777" w:rsidTr="008A3FCC">
        <w:tc>
          <w:tcPr>
            <w:tcW w:w="4770" w:type="dxa"/>
            <w:hideMark/>
          </w:tcPr>
          <w:p w14:paraId="23648B12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</w:tcPr>
          <w:p w14:paraId="6337EE74" w14:textId="77777777" w:rsidR="008A3FCC" w:rsidRPr="008A3FCC" w:rsidRDefault="008A3FCC" w:rsidP="008A3FCC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96F6F3D" w14:textId="77777777" w:rsidR="008A3FCC" w:rsidRPr="009F395E" w:rsidRDefault="008A3FCC" w:rsidP="008A3FCC">
      <w:pPr>
        <w:bidi w:val="0"/>
        <w:rPr>
          <w:rFonts w:cs="Times New Roman"/>
          <w:vanish/>
          <w:sz w:val="24"/>
          <w:szCs w:val="24"/>
        </w:rPr>
      </w:pPr>
    </w:p>
    <w:p w14:paraId="030B4E4E" w14:textId="77777777" w:rsidR="00A61370" w:rsidRDefault="00A61370" w:rsidP="00171F27">
      <w:pPr>
        <w:widowControl w:val="0"/>
        <w:autoSpaceDE w:val="0"/>
        <w:autoSpaceDN w:val="0"/>
        <w:bidi w:val="0"/>
        <w:adjustRightInd w:val="0"/>
        <w:spacing w:line="263" w:lineRule="exact"/>
        <w:ind w:right="-328"/>
        <w:jc w:val="lowKashida"/>
      </w:pPr>
    </w:p>
    <w:sectPr w:rsidR="00A61370" w:rsidSect="00993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560" w:left="1797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53DD" w14:textId="77777777" w:rsidR="0033450F" w:rsidRDefault="0033450F">
      <w:r>
        <w:separator/>
      </w:r>
    </w:p>
  </w:endnote>
  <w:endnote w:type="continuationSeparator" w:id="0">
    <w:p w14:paraId="10CFF0DB" w14:textId="77777777" w:rsidR="0033450F" w:rsidRDefault="0033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3DDFE" w14:textId="77777777" w:rsidR="00F52C82" w:rsidRDefault="00F52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C3E4" w14:textId="77777777" w:rsidR="00A04DFD" w:rsidRPr="00F52C82" w:rsidRDefault="00A04DFD" w:rsidP="00F52C82">
    <w:pPr>
      <w:pStyle w:val="Footer"/>
      <w:rPr>
        <w:rtl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7E38" w14:textId="77777777" w:rsidR="00F52C82" w:rsidRDefault="00F52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6227" w14:textId="77777777" w:rsidR="0033450F" w:rsidRDefault="0033450F">
      <w:r>
        <w:separator/>
      </w:r>
    </w:p>
  </w:footnote>
  <w:footnote w:type="continuationSeparator" w:id="0">
    <w:p w14:paraId="724FC5B8" w14:textId="77777777" w:rsidR="0033450F" w:rsidRDefault="0033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0605" w14:textId="77777777" w:rsidR="00F52C82" w:rsidRDefault="00F5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9057" w14:textId="77777777" w:rsidR="00F52C82" w:rsidRDefault="00F52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280C" w14:textId="77777777" w:rsidR="00F52C82" w:rsidRDefault="00F5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5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" w15:restartNumberingAfterBreak="0">
    <w:nsid w:val="051779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531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C3AEE"/>
    <w:multiLevelType w:val="hybridMultilevel"/>
    <w:tmpl w:val="FFFFFFFF"/>
    <w:lvl w:ilvl="0" w:tplc="D2C8C49E">
      <w:start w:val="1"/>
      <w:numFmt w:val="upperLetter"/>
      <w:lvlText w:val="%1-"/>
      <w:lvlJc w:val="left"/>
      <w:pPr>
        <w:tabs>
          <w:tab w:val="num" w:pos="608"/>
        </w:tabs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4" w15:restartNumberingAfterBreak="0">
    <w:nsid w:val="1B1D5F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C308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96EF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7" w15:restartNumberingAfterBreak="0">
    <w:nsid w:val="2B3726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5E6D"/>
    <w:multiLevelType w:val="hybridMultilevel"/>
    <w:tmpl w:val="FFFFFFFF"/>
    <w:lvl w:ilvl="0" w:tplc="1E589524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9" w15:restartNumberingAfterBreak="0">
    <w:nsid w:val="315A08C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F51E8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6F6399C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EE93F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4201EC"/>
    <w:multiLevelType w:val="hybridMultilevel"/>
    <w:tmpl w:val="FFFFFFFF"/>
    <w:lvl w:ilvl="0" w:tplc="1EEC92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780D74"/>
    <w:multiLevelType w:val="hybridMultilevel"/>
    <w:tmpl w:val="FFFFFFFF"/>
    <w:lvl w:ilvl="0" w:tplc="04090017">
      <w:start w:val="1"/>
      <w:numFmt w:val="lowerLetter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5" w15:restartNumberingAfterBreak="0">
    <w:nsid w:val="50DF3E1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6" w15:restartNumberingAfterBreak="0">
    <w:nsid w:val="558F25C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3993E43"/>
    <w:multiLevelType w:val="hybridMultilevel"/>
    <w:tmpl w:val="FFFFFFFF"/>
    <w:lvl w:ilvl="0" w:tplc="BF2A3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  <w:lvl w:ilvl="1" w:tplc="9C0C0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9540905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9" w15:restartNumberingAfterBreak="0">
    <w:nsid w:val="6AC8410F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CF23E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1" w15:restartNumberingAfterBreak="0">
    <w:nsid w:val="7C8555B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7E4C01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16"/>
  </w:num>
  <w:num w:numId="9">
    <w:abstractNumId w:val="6"/>
  </w:num>
  <w:num w:numId="10">
    <w:abstractNumId w:val="18"/>
  </w:num>
  <w:num w:numId="11">
    <w:abstractNumId w:val="15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5"/>
  </w:num>
  <w:num w:numId="17">
    <w:abstractNumId w:val="19"/>
  </w:num>
  <w:num w:numId="18">
    <w:abstractNumId w:val="4"/>
  </w:num>
  <w:num w:numId="19">
    <w:abstractNumId w:val="1"/>
  </w:num>
  <w:num w:numId="20">
    <w:abstractNumId w:val="21"/>
  </w:num>
  <w:num w:numId="21">
    <w:abstractNumId w:val="12"/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trSwNDC0NDAyNbJQ0lEKTi0uzszPAykwrAUA1B3jnCwAAAA="/>
  </w:docVars>
  <w:rsids>
    <w:rsidRoot w:val="003D742A"/>
    <w:rsid w:val="00001810"/>
    <w:rsid w:val="0000366F"/>
    <w:rsid w:val="00005774"/>
    <w:rsid w:val="00007B9F"/>
    <w:rsid w:val="000209EE"/>
    <w:rsid w:val="00024CAA"/>
    <w:rsid w:val="00033DFC"/>
    <w:rsid w:val="00035C05"/>
    <w:rsid w:val="000428A6"/>
    <w:rsid w:val="00051CE1"/>
    <w:rsid w:val="000535E1"/>
    <w:rsid w:val="00063AD7"/>
    <w:rsid w:val="00070BE9"/>
    <w:rsid w:val="00077318"/>
    <w:rsid w:val="0008002F"/>
    <w:rsid w:val="00081B6A"/>
    <w:rsid w:val="00090A55"/>
    <w:rsid w:val="00093C1C"/>
    <w:rsid w:val="000A1C7A"/>
    <w:rsid w:val="000A67F9"/>
    <w:rsid w:val="000A69B4"/>
    <w:rsid w:val="000B15F4"/>
    <w:rsid w:val="000B25C0"/>
    <w:rsid w:val="000B4430"/>
    <w:rsid w:val="000E0616"/>
    <w:rsid w:val="000E1861"/>
    <w:rsid w:val="000E19A2"/>
    <w:rsid w:val="000E2533"/>
    <w:rsid w:val="000E4D4F"/>
    <w:rsid w:val="000E58E3"/>
    <w:rsid w:val="000F2476"/>
    <w:rsid w:val="000F3655"/>
    <w:rsid w:val="000F5F6D"/>
    <w:rsid w:val="000F6AFE"/>
    <w:rsid w:val="00104BF3"/>
    <w:rsid w:val="0010580A"/>
    <w:rsid w:val="001141F6"/>
    <w:rsid w:val="001165D0"/>
    <w:rsid w:val="001304F3"/>
    <w:rsid w:val="001316C3"/>
    <w:rsid w:val="00140268"/>
    <w:rsid w:val="00142D11"/>
    <w:rsid w:val="0014600C"/>
    <w:rsid w:val="001536CC"/>
    <w:rsid w:val="0015696E"/>
    <w:rsid w:val="00171F27"/>
    <w:rsid w:val="00182552"/>
    <w:rsid w:val="00184CF1"/>
    <w:rsid w:val="001A1F08"/>
    <w:rsid w:val="001A4C1C"/>
    <w:rsid w:val="001B0307"/>
    <w:rsid w:val="001B3075"/>
    <w:rsid w:val="001B7DA3"/>
    <w:rsid w:val="001C1CD7"/>
    <w:rsid w:val="001C5BE4"/>
    <w:rsid w:val="001C6B78"/>
    <w:rsid w:val="001D448C"/>
    <w:rsid w:val="001D678C"/>
    <w:rsid w:val="001E1161"/>
    <w:rsid w:val="001E5DEF"/>
    <w:rsid w:val="001F2AC3"/>
    <w:rsid w:val="002000D6"/>
    <w:rsid w:val="0020353C"/>
    <w:rsid w:val="00203A53"/>
    <w:rsid w:val="00203C3E"/>
    <w:rsid w:val="0020555A"/>
    <w:rsid w:val="00212853"/>
    <w:rsid w:val="00213FE5"/>
    <w:rsid w:val="002358AF"/>
    <w:rsid w:val="00236F0D"/>
    <w:rsid w:val="00237899"/>
    <w:rsid w:val="0023793A"/>
    <w:rsid w:val="00242DCC"/>
    <w:rsid w:val="00256B34"/>
    <w:rsid w:val="00282080"/>
    <w:rsid w:val="002830AC"/>
    <w:rsid w:val="00291A6B"/>
    <w:rsid w:val="00292C53"/>
    <w:rsid w:val="00297E64"/>
    <w:rsid w:val="002A4924"/>
    <w:rsid w:val="002B28B2"/>
    <w:rsid w:val="002D1240"/>
    <w:rsid w:val="002D2398"/>
    <w:rsid w:val="002D4800"/>
    <w:rsid w:val="002D6CC4"/>
    <w:rsid w:val="002E2423"/>
    <w:rsid w:val="002F032D"/>
    <w:rsid w:val="002F130F"/>
    <w:rsid w:val="002F1537"/>
    <w:rsid w:val="00305509"/>
    <w:rsid w:val="0030567D"/>
    <w:rsid w:val="003068D1"/>
    <w:rsid w:val="00312FAB"/>
    <w:rsid w:val="003132A6"/>
    <w:rsid w:val="00313BDD"/>
    <w:rsid w:val="00322046"/>
    <w:rsid w:val="00327FCC"/>
    <w:rsid w:val="00330B29"/>
    <w:rsid w:val="0033450F"/>
    <w:rsid w:val="003364F1"/>
    <w:rsid w:val="0034068F"/>
    <w:rsid w:val="0034160F"/>
    <w:rsid w:val="0034339F"/>
    <w:rsid w:val="003457B0"/>
    <w:rsid w:val="00355578"/>
    <w:rsid w:val="00357E37"/>
    <w:rsid w:val="00360F3A"/>
    <w:rsid w:val="00365475"/>
    <w:rsid w:val="00372012"/>
    <w:rsid w:val="00374E54"/>
    <w:rsid w:val="00382533"/>
    <w:rsid w:val="00391BA9"/>
    <w:rsid w:val="003A16B8"/>
    <w:rsid w:val="003A3412"/>
    <w:rsid w:val="003A48F1"/>
    <w:rsid w:val="003A6895"/>
    <w:rsid w:val="003A72F2"/>
    <w:rsid w:val="003B4474"/>
    <w:rsid w:val="003C06BC"/>
    <w:rsid w:val="003C2E2E"/>
    <w:rsid w:val="003C4444"/>
    <w:rsid w:val="003C56DD"/>
    <w:rsid w:val="003D4EAF"/>
    <w:rsid w:val="003D5A94"/>
    <w:rsid w:val="003D6158"/>
    <w:rsid w:val="003D742A"/>
    <w:rsid w:val="003D7925"/>
    <w:rsid w:val="003E04B9"/>
    <w:rsid w:val="003E179B"/>
    <w:rsid w:val="003E4C7A"/>
    <w:rsid w:val="003E55DB"/>
    <w:rsid w:val="003F6248"/>
    <w:rsid w:val="004065D3"/>
    <w:rsid w:val="00406DC6"/>
    <w:rsid w:val="00416584"/>
    <w:rsid w:val="00427123"/>
    <w:rsid w:val="00431255"/>
    <w:rsid w:val="004316DD"/>
    <w:rsid w:val="004361D7"/>
    <w:rsid w:val="004370D0"/>
    <w:rsid w:val="00445C22"/>
    <w:rsid w:val="004552A1"/>
    <w:rsid w:val="00463D12"/>
    <w:rsid w:val="004645C1"/>
    <w:rsid w:val="004662C5"/>
    <w:rsid w:val="0048407D"/>
    <w:rsid w:val="00493E1E"/>
    <w:rsid w:val="00493F5C"/>
    <w:rsid w:val="004A4634"/>
    <w:rsid w:val="004A6A6D"/>
    <w:rsid w:val="004D2002"/>
    <w:rsid w:val="004D3497"/>
    <w:rsid w:val="004E0EBA"/>
    <w:rsid w:val="004E3ECF"/>
    <w:rsid w:val="004E60C2"/>
    <w:rsid w:val="004F054E"/>
    <w:rsid w:val="004F0938"/>
    <w:rsid w:val="005023CB"/>
    <w:rsid w:val="00506611"/>
    <w:rsid w:val="00507AC7"/>
    <w:rsid w:val="00514779"/>
    <w:rsid w:val="00515EE1"/>
    <w:rsid w:val="00516004"/>
    <w:rsid w:val="0051634D"/>
    <w:rsid w:val="0052529D"/>
    <w:rsid w:val="00526E7E"/>
    <w:rsid w:val="00534329"/>
    <w:rsid w:val="00535D14"/>
    <w:rsid w:val="00545E64"/>
    <w:rsid w:val="0054730D"/>
    <w:rsid w:val="005761E8"/>
    <w:rsid w:val="005771D6"/>
    <w:rsid w:val="00581B3C"/>
    <w:rsid w:val="005827E2"/>
    <w:rsid w:val="00584D07"/>
    <w:rsid w:val="00584DA6"/>
    <w:rsid w:val="00595034"/>
    <w:rsid w:val="005B0FB2"/>
    <w:rsid w:val="005B3A46"/>
    <w:rsid w:val="005C036C"/>
    <w:rsid w:val="005C050F"/>
    <w:rsid w:val="005C71F0"/>
    <w:rsid w:val="005D644B"/>
    <w:rsid w:val="005D69BE"/>
    <w:rsid w:val="005E1588"/>
    <w:rsid w:val="005F0A9D"/>
    <w:rsid w:val="005F6FE9"/>
    <w:rsid w:val="005F733A"/>
    <w:rsid w:val="0060297B"/>
    <w:rsid w:val="006031F2"/>
    <w:rsid w:val="00606758"/>
    <w:rsid w:val="00606B47"/>
    <w:rsid w:val="006101CA"/>
    <w:rsid w:val="00610ECC"/>
    <w:rsid w:val="006120D9"/>
    <w:rsid w:val="00613292"/>
    <w:rsid w:val="00624259"/>
    <w:rsid w:val="00627034"/>
    <w:rsid w:val="006279D6"/>
    <w:rsid w:val="006315D0"/>
    <w:rsid w:val="006377B6"/>
    <w:rsid w:val="00637B38"/>
    <w:rsid w:val="00637C8B"/>
    <w:rsid w:val="00637F08"/>
    <w:rsid w:val="006454E1"/>
    <w:rsid w:val="00651060"/>
    <w:rsid w:val="00671EDD"/>
    <w:rsid w:val="006776D7"/>
    <w:rsid w:val="00677895"/>
    <w:rsid w:val="00680BF2"/>
    <w:rsid w:val="00682DEA"/>
    <w:rsid w:val="006A07C4"/>
    <w:rsid w:val="006C3F4C"/>
    <w:rsid w:val="006D4F39"/>
    <w:rsid w:val="006E2A86"/>
    <w:rsid w:val="006F5588"/>
    <w:rsid w:val="0070314C"/>
    <w:rsid w:val="00704575"/>
    <w:rsid w:val="00741B90"/>
    <w:rsid w:val="0075633E"/>
    <w:rsid w:val="007645B4"/>
    <w:rsid w:val="00764B28"/>
    <w:rsid w:val="007716A6"/>
    <w:rsid w:val="007723A7"/>
    <w:rsid w:val="00783BC4"/>
    <w:rsid w:val="00783FEA"/>
    <w:rsid w:val="0078752C"/>
    <w:rsid w:val="007876A7"/>
    <w:rsid w:val="0079031B"/>
    <w:rsid w:val="007A7C20"/>
    <w:rsid w:val="007B0B99"/>
    <w:rsid w:val="007B17E0"/>
    <w:rsid w:val="007B21F5"/>
    <w:rsid w:val="007B46AD"/>
    <w:rsid w:val="007B6D3B"/>
    <w:rsid w:val="007B73CB"/>
    <w:rsid w:val="007C2D0E"/>
    <w:rsid w:val="007D70FE"/>
    <w:rsid w:val="007F0103"/>
    <w:rsid w:val="007F319C"/>
    <w:rsid w:val="007F7CC6"/>
    <w:rsid w:val="0080279B"/>
    <w:rsid w:val="00807DE1"/>
    <w:rsid w:val="00814221"/>
    <w:rsid w:val="00833D1B"/>
    <w:rsid w:val="008467A5"/>
    <w:rsid w:val="00856FC7"/>
    <w:rsid w:val="00867A6A"/>
    <w:rsid w:val="00867FFC"/>
    <w:rsid w:val="00873B99"/>
    <w:rsid w:val="00877A33"/>
    <w:rsid w:val="00877C1D"/>
    <w:rsid w:val="0088070E"/>
    <w:rsid w:val="00884B94"/>
    <w:rsid w:val="008A3F48"/>
    <w:rsid w:val="008A3FCC"/>
    <w:rsid w:val="008A576B"/>
    <w:rsid w:val="008B1371"/>
    <w:rsid w:val="008B2E37"/>
    <w:rsid w:val="008B667F"/>
    <w:rsid w:val="008B7334"/>
    <w:rsid w:val="008C3854"/>
    <w:rsid w:val="008C6B89"/>
    <w:rsid w:val="008D0929"/>
    <w:rsid w:val="008D5096"/>
    <w:rsid w:val="008E27DA"/>
    <w:rsid w:val="008E4665"/>
    <w:rsid w:val="008E6C3B"/>
    <w:rsid w:val="008F3E7F"/>
    <w:rsid w:val="008F7950"/>
    <w:rsid w:val="00902FDF"/>
    <w:rsid w:val="00904C19"/>
    <w:rsid w:val="009052F0"/>
    <w:rsid w:val="009232F5"/>
    <w:rsid w:val="00925B10"/>
    <w:rsid w:val="00945510"/>
    <w:rsid w:val="009604BD"/>
    <w:rsid w:val="00960B53"/>
    <w:rsid w:val="00963DF2"/>
    <w:rsid w:val="00967B24"/>
    <w:rsid w:val="00975CB4"/>
    <w:rsid w:val="0098449B"/>
    <w:rsid w:val="0098755F"/>
    <w:rsid w:val="009930F3"/>
    <w:rsid w:val="009A07B9"/>
    <w:rsid w:val="009A1811"/>
    <w:rsid w:val="009A19FD"/>
    <w:rsid w:val="009B4358"/>
    <w:rsid w:val="009B609A"/>
    <w:rsid w:val="009B68B5"/>
    <w:rsid w:val="009C4ACD"/>
    <w:rsid w:val="009C712F"/>
    <w:rsid w:val="009D36E7"/>
    <w:rsid w:val="009D5412"/>
    <w:rsid w:val="009D78F2"/>
    <w:rsid w:val="009E2D35"/>
    <w:rsid w:val="009F395E"/>
    <w:rsid w:val="009F4315"/>
    <w:rsid w:val="009F7BAF"/>
    <w:rsid w:val="00A04DFD"/>
    <w:rsid w:val="00A04EED"/>
    <w:rsid w:val="00A07775"/>
    <w:rsid w:val="00A11A57"/>
    <w:rsid w:val="00A12DBC"/>
    <w:rsid w:val="00A2126F"/>
    <w:rsid w:val="00A247B5"/>
    <w:rsid w:val="00A30E4D"/>
    <w:rsid w:val="00A32E9F"/>
    <w:rsid w:val="00A33026"/>
    <w:rsid w:val="00A3514E"/>
    <w:rsid w:val="00A45A43"/>
    <w:rsid w:val="00A61370"/>
    <w:rsid w:val="00A634D2"/>
    <w:rsid w:val="00A658DD"/>
    <w:rsid w:val="00A65FCC"/>
    <w:rsid w:val="00A6604C"/>
    <w:rsid w:val="00A6680A"/>
    <w:rsid w:val="00A676A4"/>
    <w:rsid w:val="00A717B0"/>
    <w:rsid w:val="00A73F38"/>
    <w:rsid w:val="00A773E9"/>
    <w:rsid w:val="00A81758"/>
    <w:rsid w:val="00A82344"/>
    <w:rsid w:val="00A85288"/>
    <w:rsid w:val="00A87423"/>
    <w:rsid w:val="00A90864"/>
    <w:rsid w:val="00AA2312"/>
    <w:rsid w:val="00AA2CB2"/>
    <w:rsid w:val="00AB2B0D"/>
    <w:rsid w:val="00AB71A5"/>
    <w:rsid w:val="00AD1EEE"/>
    <w:rsid w:val="00AD37EA"/>
    <w:rsid w:val="00AD3F82"/>
    <w:rsid w:val="00AD4058"/>
    <w:rsid w:val="00AD738F"/>
    <w:rsid w:val="00B02DB5"/>
    <w:rsid w:val="00B04671"/>
    <w:rsid w:val="00B15F45"/>
    <w:rsid w:val="00B32265"/>
    <w:rsid w:val="00B412FE"/>
    <w:rsid w:val="00B43B5D"/>
    <w:rsid w:val="00B463CC"/>
    <w:rsid w:val="00B47952"/>
    <w:rsid w:val="00B5102D"/>
    <w:rsid w:val="00B521B7"/>
    <w:rsid w:val="00B60025"/>
    <w:rsid w:val="00B64254"/>
    <w:rsid w:val="00B727AD"/>
    <w:rsid w:val="00B8362E"/>
    <w:rsid w:val="00B85BFF"/>
    <w:rsid w:val="00BA707C"/>
    <w:rsid w:val="00BC0250"/>
    <w:rsid w:val="00BC3991"/>
    <w:rsid w:val="00BC5580"/>
    <w:rsid w:val="00BC76C0"/>
    <w:rsid w:val="00BE04DA"/>
    <w:rsid w:val="00BF6878"/>
    <w:rsid w:val="00C04D13"/>
    <w:rsid w:val="00C32953"/>
    <w:rsid w:val="00C342BC"/>
    <w:rsid w:val="00C370D1"/>
    <w:rsid w:val="00C41F8B"/>
    <w:rsid w:val="00C4627D"/>
    <w:rsid w:val="00C5236D"/>
    <w:rsid w:val="00C72820"/>
    <w:rsid w:val="00C758B3"/>
    <w:rsid w:val="00C769AB"/>
    <w:rsid w:val="00C827AF"/>
    <w:rsid w:val="00C83DB3"/>
    <w:rsid w:val="00C8598B"/>
    <w:rsid w:val="00C85B2D"/>
    <w:rsid w:val="00C87E37"/>
    <w:rsid w:val="00C90C62"/>
    <w:rsid w:val="00CA2091"/>
    <w:rsid w:val="00CA40AC"/>
    <w:rsid w:val="00CB130B"/>
    <w:rsid w:val="00CB5AF6"/>
    <w:rsid w:val="00CC7B3E"/>
    <w:rsid w:val="00CD3FC9"/>
    <w:rsid w:val="00CE36D3"/>
    <w:rsid w:val="00CE462C"/>
    <w:rsid w:val="00CF4973"/>
    <w:rsid w:val="00CF6708"/>
    <w:rsid w:val="00CF77D0"/>
    <w:rsid w:val="00D0779D"/>
    <w:rsid w:val="00D10410"/>
    <w:rsid w:val="00D1550E"/>
    <w:rsid w:val="00D23280"/>
    <w:rsid w:val="00D24937"/>
    <w:rsid w:val="00D30E6A"/>
    <w:rsid w:val="00D330F7"/>
    <w:rsid w:val="00D355A3"/>
    <w:rsid w:val="00D35AEC"/>
    <w:rsid w:val="00D469A0"/>
    <w:rsid w:val="00D53A8D"/>
    <w:rsid w:val="00D64F13"/>
    <w:rsid w:val="00D67066"/>
    <w:rsid w:val="00D67953"/>
    <w:rsid w:val="00D733BA"/>
    <w:rsid w:val="00D7585F"/>
    <w:rsid w:val="00D762E4"/>
    <w:rsid w:val="00D80DD5"/>
    <w:rsid w:val="00D84C32"/>
    <w:rsid w:val="00D863D6"/>
    <w:rsid w:val="00D8663C"/>
    <w:rsid w:val="00D92149"/>
    <w:rsid w:val="00D92EBE"/>
    <w:rsid w:val="00DA49F9"/>
    <w:rsid w:val="00DB131F"/>
    <w:rsid w:val="00DB7BD5"/>
    <w:rsid w:val="00DC123D"/>
    <w:rsid w:val="00DC5FB3"/>
    <w:rsid w:val="00DC68E1"/>
    <w:rsid w:val="00DD3DE0"/>
    <w:rsid w:val="00DF46AF"/>
    <w:rsid w:val="00E01BE1"/>
    <w:rsid w:val="00E13B6C"/>
    <w:rsid w:val="00E17DF2"/>
    <w:rsid w:val="00E209F9"/>
    <w:rsid w:val="00E23D43"/>
    <w:rsid w:val="00E2684E"/>
    <w:rsid w:val="00E312B0"/>
    <w:rsid w:val="00E364F1"/>
    <w:rsid w:val="00E4594B"/>
    <w:rsid w:val="00E47F01"/>
    <w:rsid w:val="00E57E65"/>
    <w:rsid w:val="00E61516"/>
    <w:rsid w:val="00E62EB1"/>
    <w:rsid w:val="00E701E1"/>
    <w:rsid w:val="00E734E3"/>
    <w:rsid w:val="00E7597F"/>
    <w:rsid w:val="00E77DD4"/>
    <w:rsid w:val="00E81C0D"/>
    <w:rsid w:val="00E848F0"/>
    <w:rsid w:val="00E9635D"/>
    <w:rsid w:val="00E9743D"/>
    <w:rsid w:val="00EA1049"/>
    <w:rsid w:val="00EA1F3F"/>
    <w:rsid w:val="00EB39F9"/>
    <w:rsid w:val="00EB7526"/>
    <w:rsid w:val="00EB7C5F"/>
    <w:rsid w:val="00EC1B69"/>
    <w:rsid w:val="00EC2141"/>
    <w:rsid w:val="00EC3D9D"/>
    <w:rsid w:val="00EC5688"/>
    <w:rsid w:val="00EE06F8"/>
    <w:rsid w:val="00EE0DAB"/>
    <w:rsid w:val="00EE1AC2"/>
    <w:rsid w:val="00EF6506"/>
    <w:rsid w:val="00F04278"/>
    <w:rsid w:val="00F10681"/>
    <w:rsid w:val="00F1095A"/>
    <w:rsid w:val="00F14B16"/>
    <w:rsid w:val="00F170F4"/>
    <w:rsid w:val="00F20C2F"/>
    <w:rsid w:val="00F3010C"/>
    <w:rsid w:val="00F352D5"/>
    <w:rsid w:val="00F47C08"/>
    <w:rsid w:val="00F47EB5"/>
    <w:rsid w:val="00F51372"/>
    <w:rsid w:val="00F52C82"/>
    <w:rsid w:val="00F550BE"/>
    <w:rsid w:val="00F745F2"/>
    <w:rsid w:val="00F80574"/>
    <w:rsid w:val="00F855F5"/>
    <w:rsid w:val="00F87100"/>
    <w:rsid w:val="00F87508"/>
    <w:rsid w:val="00F97410"/>
    <w:rsid w:val="00FA2A5D"/>
    <w:rsid w:val="00FA74E1"/>
    <w:rsid w:val="00FB47B4"/>
    <w:rsid w:val="00FB6A6F"/>
    <w:rsid w:val="00FC2D99"/>
    <w:rsid w:val="00FD1475"/>
    <w:rsid w:val="00FD25F8"/>
    <w:rsid w:val="00FD3309"/>
    <w:rsid w:val="00FD5DBA"/>
    <w:rsid w:val="00FD77C2"/>
    <w:rsid w:val="00FE4D20"/>
    <w:rsid w:val="00FE7090"/>
    <w:rsid w:val="00FF072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59871"/>
  <w14:defaultImageDpi w14:val="0"/>
  <w15:docId w15:val="{77AEA29F-EBA3-4BBF-824F-279F5197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11"/>
    <w:pPr>
      <w:bidi/>
      <w:spacing w:after="0" w:line="240" w:lineRule="auto"/>
    </w:pPr>
    <w:rPr>
      <w:rFonts w:cs="Traditional Arabic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742A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2A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3D742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DE1"/>
    <w:rPr>
      <w:rFonts w:cs="Times New Roman"/>
    </w:rPr>
  </w:style>
  <w:style w:type="table" w:styleId="MediumGrid2-Accent1">
    <w:name w:val="Medium Grid 2 Accent 1"/>
    <w:basedOn w:val="TableNormal"/>
    <w:uiPriority w:val="99"/>
    <w:rsid w:val="00D1550E"/>
    <w:pPr>
      <w:spacing w:after="0" w:line="240" w:lineRule="auto"/>
    </w:pPr>
    <w:rPr>
      <w:rFonts w:ascii="Cambria" w:hAnsi="Cambria"/>
      <w:color w:val="00000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al"/>
    <w:uiPriority w:val="99"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537"/>
    <w:rPr>
      <w:rFonts w:ascii="Tahoma" w:hAnsi="Tahoma" w:cs="Times New Roman"/>
      <w:sz w:val="16"/>
    </w:rPr>
  </w:style>
  <w:style w:type="table" w:styleId="LightShading-Accent2">
    <w:name w:val="Light Shading Accent 2"/>
    <w:basedOn w:val="TableNormal"/>
    <w:uiPriority w:val="99"/>
    <w:rsid w:val="00F80574"/>
    <w:pPr>
      <w:spacing w:after="0" w:line="240" w:lineRule="auto"/>
    </w:pPr>
    <w:rPr>
      <w:color w:val="943634"/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99"/>
    <w:rsid w:val="009B68B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99"/>
    <w:rsid w:val="007B21F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">
    <w:name w:val="سرد الفقرات"/>
    <w:basedOn w:val="Normal"/>
    <w:uiPriority w:val="99"/>
    <w:rsid w:val="001C1CD7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1C1CD7"/>
    <w:pPr>
      <w:spacing w:after="0" w:line="240" w:lineRule="auto"/>
    </w:pPr>
    <w:rPr>
      <w:rFonts w:ascii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807DE1"/>
    <w:pPr>
      <w:bidi/>
      <w:spacing w:after="0" w:line="240" w:lineRule="auto"/>
    </w:pPr>
    <w:rPr>
      <w:rFonts w:ascii="Calibri" w:hAnsi="Calibri" w:cs="Arial"/>
      <w:lang w:eastAsia="en-US"/>
    </w:rPr>
  </w:style>
  <w:style w:type="character" w:customStyle="1" w:styleId="NoSpacingChar">
    <w:name w:val="No Spacing Char"/>
    <w:link w:val="NoSpacing"/>
    <w:uiPriority w:val="99"/>
    <w:locked/>
    <w:rsid w:val="00807DE1"/>
    <w:rPr>
      <w:rFonts w:ascii="Calibri" w:hAnsi="Calibri"/>
      <w:sz w:val="22"/>
    </w:rPr>
  </w:style>
  <w:style w:type="paragraph" w:customStyle="1" w:styleId="2909F619802848F09E01365C32F34654">
    <w:name w:val="2909F619802848F09E01365C32F34654"/>
    <w:rsid w:val="00F52C82"/>
    <w:pPr>
      <w:bidi/>
    </w:pPr>
    <w:rPr>
      <w:rFonts w:ascii="Calibri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8A3F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6B4D-5517-48BD-9A57-6D704437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3303</Characters>
  <Application>Microsoft Office Word</Application>
  <DocSecurity>0</DocSecurity>
  <Lines>825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وزارة التعليم العالي والبـحث العلمي</vt:lpstr>
    </vt:vector>
  </TitlesOfParts>
  <Company>alsayra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dc:description/>
  <cp:lastModifiedBy>user</cp:lastModifiedBy>
  <cp:revision>3</cp:revision>
  <cp:lastPrinted>2014-02-12T01:56:00Z</cp:lastPrinted>
  <dcterms:created xsi:type="dcterms:W3CDTF">2025-12-06T16:16:00Z</dcterms:created>
  <dcterms:modified xsi:type="dcterms:W3CDTF">2025-12-06T16:17:00Z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6aa86788-2960-401a-8f52-12b9e547fa6c</vt:lpwstr>
  </property>
</Properties>
</file>