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08" w:rsidRDefault="00297BB1">
      <w:pPr>
        <w:spacing w:after="49"/>
        <w:ind w:left="129"/>
      </w:pPr>
      <w:r>
        <w:rPr>
          <w:rFonts w:ascii="Arial" w:eastAsia="Arial" w:hAnsi="Arial" w:cs="Arial"/>
        </w:rPr>
        <w:t xml:space="preserve"> </w:t>
      </w:r>
    </w:p>
    <w:p w:rsidR="00051E08" w:rsidRDefault="00297BB1">
      <w:pPr>
        <w:spacing w:after="2" w:line="240" w:lineRule="auto"/>
        <w:ind w:left="129"/>
      </w:pPr>
      <w:r>
        <w:rPr>
          <w:rFonts w:ascii="Arial" w:eastAsia="Arial" w:hAnsi="Arial" w:cs="Arial"/>
        </w:rPr>
        <w:t xml:space="preserve"> </w:t>
      </w:r>
    </w:p>
    <w:p w:rsidR="00051E08" w:rsidRDefault="00297BB1">
      <w:pPr>
        <w:spacing w:after="4" w:line="240" w:lineRule="auto"/>
        <w:jc w:val="center"/>
      </w:pPr>
      <w:r>
        <w:rPr>
          <w:rFonts w:ascii="Times New Roman" w:eastAsia="Times New Roman" w:hAnsi="Times New Roman" w:cs="Times New Roman"/>
          <w:sz w:val="34"/>
        </w:rPr>
        <w:t xml:space="preserve"> </w:t>
      </w:r>
    </w:p>
    <w:p w:rsidR="00051E08" w:rsidRDefault="00297BB1">
      <w:pPr>
        <w:spacing w:after="4" w:line="240" w:lineRule="auto"/>
        <w:ind w:right="2262"/>
        <w:jc w:val="right"/>
      </w:pPr>
      <w:r>
        <w:rPr>
          <w:rFonts w:ascii="Times New Roman" w:eastAsia="Times New Roman" w:hAnsi="Times New Roman" w:cs="Times New Roman"/>
          <w:sz w:val="34"/>
        </w:rPr>
        <w:t xml:space="preserve">MODULE DESCRIPTOR FORM </w:t>
      </w:r>
    </w:p>
    <w:p w:rsidR="00D928B1" w:rsidRDefault="00D928B1" w:rsidP="00D928B1">
      <w:pPr>
        <w:pStyle w:val="NormalWeb"/>
        <w:jc w:val="center"/>
      </w:pPr>
      <w:r>
        <w:rPr>
          <w:rtl/>
        </w:rPr>
        <w:t>ﻧﻤﻮذج وﺻﻒ اﻟﻤﺎدة اﻟﺪراﺳﯿﺔ</w:t>
      </w:r>
    </w:p>
    <w:tbl>
      <w:tblPr>
        <w:tblStyle w:val="TableGrid"/>
        <w:tblW w:w="10409" w:type="dxa"/>
        <w:tblInd w:w="-517" w:type="dxa"/>
        <w:tblCellMar>
          <w:top w:w="83" w:type="dxa"/>
          <w:left w:w="22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1751"/>
        <w:gridCol w:w="1338"/>
        <w:gridCol w:w="1984"/>
        <w:gridCol w:w="1558"/>
        <w:gridCol w:w="346"/>
        <w:gridCol w:w="576"/>
        <w:gridCol w:w="912"/>
        <w:gridCol w:w="1944"/>
      </w:tblGrid>
      <w:tr w:rsidR="00051E08">
        <w:trPr>
          <w:trHeight w:val="901"/>
        </w:trPr>
        <w:tc>
          <w:tcPr>
            <w:tcW w:w="10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051E08" w:rsidRDefault="00297BB1" w:rsidP="00D928B1">
            <w:pPr>
              <w:ind w:left="4133" w:right="3038" w:hanging="245"/>
              <w:jc w:val="center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>Module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Information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ﺔﯿﺳارﺪﻟا</w:t>
            </w:r>
            <w:proofErr w:type="spellEnd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ةدﺎﻤﻟا</w:t>
            </w:r>
            <w:proofErr w:type="spellEnd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تﺎﻣﻮﻠﻌﻣ</w:t>
            </w:r>
            <w:proofErr w:type="spellEnd"/>
          </w:p>
        </w:tc>
      </w:tr>
      <w:tr w:rsidR="00051E08">
        <w:trPr>
          <w:trHeight w:val="523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>
            <w:pPr>
              <w:ind w:left="87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Title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178"/>
            </w:pPr>
            <w:r>
              <w:rPr>
                <w:rFonts w:ascii="Cambria" w:eastAsia="Cambria" w:hAnsi="Cambria" w:cs="Cambria"/>
                <w:color w:val="FF0000"/>
                <w:sz w:val="24"/>
              </w:rPr>
              <w:t>MATHEMATICS</w:t>
            </w:r>
            <w:r>
              <w:rPr>
                <w:rFonts w:ascii="Cambria" w:eastAsia="Cambria" w:hAnsi="Cambria" w:cs="Cambria"/>
                <w:color w:val="FF0000"/>
                <w:sz w:val="30"/>
              </w:rPr>
              <w:tab/>
            </w: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  <w:vAlign w:val="center"/>
          </w:tcPr>
          <w:p w:rsidR="00051E08" w:rsidRDefault="00297BB1">
            <w:pPr>
              <w:ind w:left="92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Delivery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  <w:tr w:rsidR="00051E08">
        <w:trPr>
          <w:trHeight w:val="590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>
            <w:pPr>
              <w:ind w:left="87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Type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178"/>
            </w:pPr>
            <w:r>
              <w:rPr>
                <w:rFonts w:ascii="Cambria" w:eastAsia="Cambria" w:hAnsi="Cambria" w:cs="Cambria"/>
                <w:sz w:val="36"/>
              </w:rPr>
              <w:t>B</w:t>
            </w:r>
            <w:r>
              <w:rPr>
                <w:rFonts w:ascii="Cambria" w:eastAsia="Cambria" w:hAnsi="Cambria" w:cs="Cambria"/>
                <w:sz w:val="29"/>
              </w:rPr>
              <w:t>ASIC</w:t>
            </w:r>
            <w:r>
              <w:rPr>
                <w:rFonts w:ascii="Cambria" w:eastAsia="Cambria" w:hAnsi="Cambria" w:cs="Cambria"/>
                <w:color w:val="FF0000"/>
                <w:sz w:val="28"/>
              </w:rPr>
              <w:tab/>
            </w:r>
          </w:p>
        </w:tc>
        <w:tc>
          <w:tcPr>
            <w:tcW w:w="37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E08" w:rsidRDefault="00297BB1">
            <w:pPr>
              <w:spacing w:line="240" w:lineRule="auto"/>
              <w:ind w:left="452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Cambria" w:eastAsia="Cambria" w:hAnsi="Cambria" w:cs="Cambria"/>
                <w:b/>
              </w:rPr>
              <w:t>Theory</w:t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051E08" w:rsidRDefault="00297BB1">
            <w:pPr>
              <w:spacing w:line="240" w:lineRule="auto"/>
              <w:ind w:left="452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Cambria" w:eastAsia="Cambria" w:hAnsi="Cambria" w:cs="Cambria"/>
                <w:b/>
              </w:rPr>
              <w:t>Lecture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051E08" w:rsidRDefault="00297BB1">
            <w:pPr>
              <w:spacing w:line="240" w:lineRule="auto"/>
              <w:ind w:left="452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Cambria" w:eastAsia="Cambria" w:hAnsi="Cambria" w:cs="Cambria"/>
                <w:b/>
              </w:rPr>
              <w:t>Lab</w:t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051E08" w:rsidRDefault="00297BB1">
            <w:pPr>
              <w:spacing w:line="240" w:lineRule="auto"/>
              <w:ind w:left="452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Cambria" w:eastAsia="Cambria" w:hAnsi="Cambria" w:cs="Cambria"/>
                <w:b/>
              </w:rPr>
              <w:t>Tutorial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051E08" w:rsidRDefault="00297BB1">
            <w:pPr>
              <w:spacing w:line="240" w:lineRule="auto"/>
              <w:ind w:left="452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Cambria" w:eastAsia="Cambria" w:hAnsi="Cambria" w:cs="Cambria"/>
                <w:b/>
              </w:rPr>
              <w:t>Practical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051E08" w:rsidRDefault="00297BB1">
            <w:pPr>
              <w:ind w:left="452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Cambria" w:eastAsia="Cambria" w:hAnsi="Cambria" w:cs="Cambria"/>
                <w:b/>
              </w:rPr>
              <w:t>Seminar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  <w:tr w:rsidR="00051E08">
        <w:trPr>
          <w:trHeight w:val="586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>
            <w:pPr>
              <w:ind w:left="87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Code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178"/>
            </w:pPr>
            <w:bookmarkStart w:id="0" w:name="_GoBack"/>
            <w:bookmarkEnd w:id="0"/>
            <w:r>
              <w:rPr>
                <w:rFonts w:ascii="Cambria" w:eastAsia="Cambria" w:hAnsi="Cambria" w:cs="Cambria"/>
                <w:color w:val="FF0000"/>
                <w:sz w:val="28"/>
              </w:rPr>
              <w:tab/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1E08" w:rsidRDefault="00051E08"/>
        </w:tc>
      </w:tr>
      <w:tr w:rsidR="00051E08">
        <w:trPr>
          <w:trHeight w:val="590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>
            <w:pPr>
              <w:ind w:left="87"/>
            </w:pPr>
            <w:r>
              <w:rPr>
                <w:rFonts w:ascii="Cambria" w:eastAsia="Cambria" w:hAnsi="Cambria" w:cs="Cambria"/>
                <w:b/>
              </w:rPr>
              <w:t>ECTS</w:t>
            </w:r>
            <w:r>
              <w:rPr>
                <w:rFonts w:ascii="Cambria" w:eastAsia="Cambria" w:hAnsi="Cambria" w:cs="Cambria"/>
                <w:b/>
              </w:rPr>
              <w:tab/>
              <w:t>Credits</w:t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178"/>
            </w:pPr>
            <w:r>
              <w:rPr>
                <w:rFonts w:ascii="Cambria" w:eastAsia="Cambria" w:hAnsi="Cambria" w:cs="Cambria"/>
                <w:sz w:val="36"/>
              </w:rPr>
              <w:t>8</w:t>
            </w:r>
            <w:r>
              <w:rPr>
                <w:rFonts w:ascii="Cambria" w:eastAsia="Cambria" w:hAnsi="Cambria" w:cs="Cambria"/>
                <w:color w:val="FF0000"/>
                <w:sz w:val="28"/>
              </w:rPr>
              <w:tab/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1E08" w:rsidRDefault="00051E08"/>
        </w:tc>
      </w:tr>
      <w:tr w:rsidR="00051E08">
        <w:trPr>
          <w:trHeight w:val="451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87"/>
            </w:pPr>
            <w:r>
              <w:rPr>
                <w:rFonts w:ascii="Cambria" w:eastAsia="Cambria" w:hAnsi="Cambria" w:cs="Cambria"/>
                <w:b/>
              </w:rPr>
              <w:t>SWL</w:t>
            </w:r>
            <w:r>
              <w:rPr>
                <w:rFonts w:ascii="Cambria" w:eastAsia="Cambria" w:hAnsi="Cambria" w:cs="Cambria"/>
                <w:b/>
              </w:rPr>
              <w:tab/>
              <w:t>(</w:t>
            </w:r>
            <w:proofErr w:type="spellStart"/>
            <w:r>
              <w:rPr>
                <w:rFonts w:ascii="Cambria" w:eastAsia="Cambria" w:hAnsi="Cambria" w:cs="Cambria"/>
                <w:b/>
              </w:rPr>
              <w:t>hr</w:t>
            </w:r>
            <w:proofErr w:type="spellEnd"/>
            <w:r>
              <w:rPr>
                <w:rFonts w:ascii="Cambria" w:eastAsia="Cambria" w:hAnsi="Cambria" w:cs="Cambria"/>
                <w:b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</w:rPr>
              <w:t>sem</w:t>
            </w:r>
            <w:proofErr w:type="spellEnd"/>
            <w:r>
              <w:rPr>
                <w:rFonts w:ascii="Cambria" w:eastAsia="Cambria" w:hAnsi="Cambria" w:cs="Cambria"/>
                <w:b/>
              </w:rPr>
              <w:t>)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178"/>
            </w:pPr>
            <w:r>
              <w:rPr>
                <w:rFonts w:ascii="Cambria" w:eastAsia="Cambria" w:hAnsi="Cambria" w:cs="Cambria"/>
                <w:color w:val="FF0000"/>
                <w:sz w:val="24"/>
              </w:rPr>
              <w:t>200</w:t>
            </w:r>
            <w:r>
              <w:rPr>
                <w:rFonts w:ascii="Cambria" w:eastAsia="Cambria" w:hAnsi="Cambria" w:cs="Cambria"/>
                <w:color w:val="FF0000"/>
                <w:sz w:val="24"/>
              </w:rPr>
              <w:tab/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051E08"/>
        </w:tc>
      </w:tr>
      <w:tr w:rsidR="00051E08">
        <w:trPr>
          <w:trHeight w:val="427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87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Level</w:t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Arial" w:eastAsia="Arial" w:hAnsi="Arial" w:cs="Arial"/>
              </w:rPr>
              <w:t xml:space="preserve">  1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82"/>
            </w:pPr>
            <w:r>
              <w:rPr>
                <w:rFonts w:ascii="Cambria" w:eastAsia="Cambria" w:hAnsi="Cambria" w:cs="Cambria"/>
                <w:b/>
              </w:rPr>
              <w:t>Semester</w:t>
            </w:r>
            <w:r>
              <w:rPr>
                <w:rFonts w:ascii="Cambria" w:eastAsia="Cambria" w:hAnsi="Cambria" w:cs="Cambria"/>
                <w:b/>
              </w:rPr>
              <w:tab/>
              <w:t>of</w:t>
            </w:r>
            <w:r>
              <w:rPr>
                <w:rFonts w:ascii="Cambria" w:eastAsia="Cambria" w:hAnsi="Cambria" w:cs="Cambria"/>
                <w:b/>
              </w:rPr>
              <w:tab/>
              <w:t>Delivery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87"/>
            </w:pPr>
            <w:r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051E08">
        <w:trPr>
          <w:trHeight w:val="427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87"/>
            </w:pPr>
            <w:r>
              <w:rPr>
                <w:rFonts w:ascii="Cambria" w:eastAsia="Cambria" w:hAnsi="Cambria" w:cs="Cambria"/>
                <w:b/>
              </w:rPr>
              <w:t>Administering</w:t>
            </w:r>
            <w:r>
              <w:rPr>
                <w:rFonts w:ascii="Cambria" w:eastAsia="Cambria" w:hAnsi="Cambria" w:cs="Cambria"/>
                <w:b/>
              </w:rPr>
              <w:tab/>
              <w:t>Department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88"/>
            </w:pPr>
            <w:r>
              <w:rPr>
                <w:rFonts w:ascii="Cambria" w:eastAsia="Cambria" w:hAnsi="Cambria" w:cs="Cambria"/>
              </w:rPr>
              <w:t>Type</w:t>
            </w:r>
            <w:r>
              <w:rPr>
                <w:rFonts w:ascii="Cambria" w:eastAsia="Cambria" w:hAnsi="Cambria" w:cs="Cambria"/>
              </w:rPr>
              <w:tab/>
              <w:t>Dept.</w:t>
            </w:r>
            <w:r>
              <w:rPr>
                <w:rFonts w:ascii="Cambria" w:eastAsia="Cambria" w:hAnsi="Cambria" w:cs="Cambria"/>
              </w:rPr>
              <w:tab/>
              <w:t>Code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051E08" w:rsidRDefault="00297BB1">
            <w:pPr>
              <w:ind w:left="92"/>
            </w:pPr>
            <w:r>
              <w:rPr>
                <w:rFonts w:ascii="Cambria" w:eastAsia="Cambria" w:hAnsi="Cambria" w:cs="Cambria"/>
                <w:b/>
              </w:rPr>
              <w:tab/>
              <w:t>College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94"/>
            </w:pPr>
            <w:r>
              <w:rPr>
                <w:rFonts w:ascii="Cambria" w:eastAsia="Cambria" w:hAnsi="Cambria" w:cs="Cambria"/>
              </w:rPr>
              <w:tab/>
              <w:t>Type</w:t>
            </w:r>
            <w:r>
              <w:rPr>
                <w:rFonts w:ascii="Cambria" w:eastAsia="Cambria" w:hAnsi="Cambria" w:cs="Cambria"/>
              </w:rPr>
              <w:tab/>
              <w:t>College</w:t>
            </w:r>
            <w:r>
              <w:rPr>
                <w:rFonts w:ascii="Cambria" w:eastAsia="Cambria" w:hAnsi="Cambria" w:cs="Cambria"/>
              </w:rPr>
              <w:tab/>
              <w:t>Code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051E08">
        <w:trPr>
          <w:trHeight w:val="686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>
            <w:pPr>
              <w:ind w:left="87"/>
              <w:jc w:val="both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Leader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D928B1">
            <w:pPr>
              <w:ind w:left="178"/>
            </w:pPr>
            <w:r>
              <w:rPr>
                <w:rFonts w:ascii="Cambria" w:hAnsi="Cambria" w:cs="Times New Roman"/>
                <w:sz w:val="28"/>
                <w:szCs w:val="28"/>
                <w:lang w:bidi="ar-IQ"/>
              </w:rPr>
              <w:t xml:space="preserve">Assist. Prof. Dr. </w:t>
            </w:r>
            <w:proofErr w:type="spellStart"/>
            <w:r>
              <w:rPr>
                <w:rFonts w:ascii="Cambria" w:hAnsi="Cambria" w:cs="Times New Roman"/>
                <w:sz w:val="28"/>
                <w:szCs w:val="28"/>
                <w:lang w:bidi="ar-IQ"/>
              </w:rPr>
              <w:t>Ammar</w:t>
            </w:r>
            <w:proofErr w:type="spellEnd"/>
            <w:r>
              <w:rPr>
                <w:rFonts w:ascii="Cambria" w:hAnsi="Cambria" w:cs="Times New Roman"/>
                <w:sz w:val="28"/>
                <w:szCs w:val="28"/>
                <w:lang w:bidi="ar-IQ"/>
              </w:rPr>
              <w:t xml:space="preserve"> Adel </w:t>
            </w:r>
            <w:proofErr w:type="spellStart"/>
            <w:r>
              <w:rPr>
                <w:rFonts w:ascii="Cambria" w:hAnsi="Cambria" w:cs="Times New Roman"/>
                <w:sz w:val="28"/>
                <w:szCs w:val="28"/>
                <w:lang w:bidi="ar-IQ"/>
              </w:rPr>
              <w:t>Hasan</w:t>
            </w:r>
            <w:proofErr w:type="spellEnd"/>
            <w:r w:rsidR="00297BB1"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  <w:vAlign w:val="center"/>
          </w:tcPr>
          <w:p w:rsidR="00051E08" w:rsidRDefault="00297BB1">
            <w:pPr>
              <w:ind w:left="92"/>
            </w:pP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  <w:b/>
              </w:rPr>
              <w:t>e-mail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E08" w:rsidRDefault="00297BB1" w:rsidP="00D928B1">
            <w:pPr>
              <w:ind w:left="94"/>
            </w:pPr>
            <w:r>
              <w:rPr>
                <w:rFonts w:ascii="Cambria" w:eastAsia="Cambria" w:hAnsi="Cambria" w:cs="Cambria"/>
              </w:rPr>
              <w:tab/>
            </w:r>
            <w:hyperlink r:id="rId7">
              <w:r>
                <w:rPr>
                  <w:rFonts w:ascii="Cambria" w:eastAsia="Cambria" w:hAnsi="Cambria" w:cs="Cambria"/>
                </w:rPr>
                <w:tab/>
              </w:r>
            </w:hyperlink>
          </w:p>
        </w:tc>
      </w:tr>
      <w:tr w:rsidR="00051E08">
        <w:trPr>
          <w:trHeight w:val="686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>
            <w:pPr>
              <w:ind w:left="87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Leader’ s</w:t>
            </w:r>
            <w:r>
              <w:rPr>
                <w:rFonts w:ascii="Cambria" w:eastAsia="Cambria" w:hAnsi="Cambria" w:cs="Cambria"/>
                <w:b/>
              </w:rPr>
              <w:tab/>
              <w:t>Acad.</w:t>
            </w:r>
            <w:r>
              <w:rPr>
                <w:rFonts w:ascii="Cambria" w:eastAsia="Cambria" w:hAnsi="Cambria" w:cs="Cambria"/>
                <w:b/>
              </w:rPr>
              <w:tab/>
              <w:t>Title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88"/>
            </w:pPr>
            <w:r>
              <w:rPr>
                <w:rFonts w:ascii="Cambria" w:eastAsia="Cambria" w:hAnsi="Cambria" w:cs="Cambria"/>
              </w:rPr>
              <w:t>Lecture</w:t>
            </w:r>
            <w:r>
              <w:rPr>
                <w:rFonts w:ascii="Cambria" w:eastAsia="Cambria" w:hAnsi="Cambria" w:cs="Cambria"/>
              </w:rPr>
              <w:tab/>
              <w:t>and</w:t>
            </w:r>
            <w:r>
              <w:rPr>
                <w:rFonts w:ascii="Cambria" w:eastAsia="Cambria" w:hAnsi="Cambria" w:cs="Cambria"/>
              </w:rPr>
              <w:tab/>
              <w:t>assist.</w:t>
            </w:r>
            <w:r>
              <w:rPr>
                <w:rFonts w:ascii="Cambria" w:eastAsia="Cambria" w:hAnsi="Cambria" w:cs="Cambria"/>
              </w:rPr>
              <w:tab/>
              <w:t>Lecture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051E08" w:rsidRDefault="00297BB1">
            <w:pPr>
              <w:ind w:left="92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 xml:space="preserve">L </w:t>
            </w:r>
            <w:proofErr w:type="spellStart"/>
            <w:r>
              <w:rPr>
                <w:rFonts w:ascii="Cambria" w:eastAsia="Cambria" w:hAnsi="Cambria" w:cs="Cambria"/>
                <w:b/>
              </w:rPr>
              <w:t>eader’s</w:t>
            </w:r>
            <w:proofErr w:type="spellEnd"/>
            <w:r>
              <w:rPr>
                <w:rFonts w:ascii="Cambria" w:eastAsia="Cambria" w:hAnsi="Cambria" w:cs="Cambria"/>
                <w:b/>
              </w:rPr>
              <w:tab/>
            </w:r>
            <w:proofErr w:type="spellStart"/>
            <w:r>
              <w:rPr>
                <w:rFonts w:ascii="Cambria" w:eastAsia="Cambria" w:hAnsi="Cambria" w:cs="Cambria"/>
                <w:b/>
              </w:rPr>
              <w:t>Qualifica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tion</w:t>
            </w:r>
            <w:proofErr w:type="spellEnd"/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E08" w:rsidRDefault="00297BB1">
            <w:pPr>
              <w:ind w:left="92"/>
            </w:pPr>
            <w:proofErr w:type="spellStart"/>
            <w:r>
              <w:rPr>
                <w:rFonts w:ascii="Cambria" w:eastAsia="Cambria" w:hAnsi="Cambria" w:cs="Cambria"/>
              </w:rPr>
              <w:t>M.Sc</w:t>
            </w:r>
            <w:proofErr w:type="spellEnd"/>
            <w:r>
              <w:rPr>
                <w:rFonts w:ascii="Cambria" w:eastAsia="Cambria" w:hAnsi="Cambria" w:cs="Cambria"/>
              </w:rPr>
              <w:tab/>
            </w:r>
          </w:p>
        </w:tc>
      </w:tr>
      <w:tr w:rsidR="00051E08">
        <w:trPr>
          <w:trHeight w:val="427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87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Tutor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178"/>
            </w:pPr>
            <w:r>
              <w:rPr>
                <w:rFonts w:ascii="Cambria" w:eastAsia="Cambria" w:hAnsi="Cambria" w:cs="Cambria"/>
              </w:rPr>
              <w:t>None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051E08" w:rsidRDefault="00297BB1">
            <w:pPr>
              <w:ind w:left="92"/>
            </w:pP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  <w:b/>
              </w:rPr>
              <w:t>e-mail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94"/>
            </w:pPr>
            <w:r>
              <w:rPr>
                <w:rFonts w:ascii="Cambria" w:eastAsia="Cambria" w:hAnsi="Cambria" w:cs="Cambria"/>
              </w:rPr>
              <w:t>None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051E08">
        <w:trPr>
          <w:trHeight w:val="427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87"/>
            </w:pPr>
            <w:r>
              <w:rPr>
                <w:rFonts w:ascii="Cambria" w:eastAsia="Cambria" w:hAnsi="Cambria" w:cs="Cambria"/>
                <w:b/>
              </w:rPr>
              <w:t>Peer</w:t>
            </w:r>
            <w:r>
              <w:rPr>
                <w:rFonts w:ascii="Cambria" w:eastAsia="Cambria" w:hAnsi="Cambria" w:cs="Cambria"/>
                <w:b/>
              </w:rPr>
              <w:tab/>
              <w:t>Reviewer</w:t>
            </w:r>
            <w:r>
              <w:rPr>
                <w:rFonts w:ascii="Cambria" w:eastAsia="Cambria" w:hAnsi="Cambria" w:cs="Cambria"/>
                <w:b/>
              </w:rPr>
              <w:tab/>
              <w:t>Name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88"/>
            </w:pP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051E08" w:rsidRDefault="00297BB1">
            <w:pPr>
              <w:ind w:left="92"/>
            </w:pP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  <w:b/>
              </w:rPr>
              <w:t>e-mail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90"/>
            </w:pPr>
            <w:r>
              <w:rPr>
                <w:rFonts w:ascii="Cambria" w:eastAsia="Cambria" w:hAnsi="Cambria" w:cs="Cambria"/>
              </w:rPr>
              <w:tab/>
            </w:r>
          </w:p>
        </w:tc>
      </w:tr>
      <w:tr w:rsidR="00051E08">
        <w:trPr>
          <w:trHeight w:val="428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177"/>
            </w:pPr>
            <w:r>
              <w:rPr>
                <w:rFonts w:ascii="Cambria" w:eastAsia="Cambria" w:hAnsi="Cambria" w:cs="Cambria"/>
                <w:b/>
              </w:rPr>
              <w:t>Review</w:t>
            </w:r>
            <w:r>
              <w:rPr>
                <w:rFonts w:ascii="Cambria" w:eastAsia="Cambria" w:hAnsi="Cambria" w:cs="Cambria"/>
                <w:b/>
              </w:rPr>
              <w:tab/>
              <w:t>Committee</w:t>
            </w:r>
            <w:r>
              <w:rPr>
                <w:rFonts w:ascii="Cambria" w:eastAsia="Cambria" w:hAnsi="Cambria" w:cs="Cambria"/>
                <w:b/>
              </w:rPr>
              <w:tab/>
              <w:t>Approval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88"/>
            </w:pP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82"/>
            </w:pPr>
            <w:r>
              <w:rPr>
                <w:rFonts w:ascii="Cambria" w:eastAsia="Cambria" w:hAnsi="Cambria" w:cs="Cambria"/>
                <w:b/>
              </w:rPr>
              <w:t>Version</w:t>
            </w:r>
            <w:r>
              <w:rPr>
                <w:rFonts w:ascii="Cambria" w:eastAsia="Cambria" w:hAnsi="Cambria" w:cs="Cambria"/>
                <w:b/>
              </w:rPr>
              <w:tab/>
              <w:t>Number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85"/>
            </w:pPr>
            <w:r>
              <w:rPr>
                <w:rFonts w:ascii="Cambria" w:eastAsia="Cambria" w:hAnsi="Cambria" w:cs="Cambria"/>
              </w:rPr>
              <w:tab/>
            </w:r>
          </w:p>
        </w:tc>
      </w:tr>
    </w:tbl>
    <w:p w:rsidR="00051E08" w:rsidRDefault="00297BB1">
      <w:pPr>
        <w:spacing w:after="230"/>
        <w:jc w:val="center"/>
      </w:pPr>
      <w:r>
        <w:rPr>
          <w:rFonts w:ascii="Cambria" w:eastAsia="Cambria" w:hAnsi="Cambria" w:cs="Cambria"/>
          <w:b/>
          <w:sz w:val="16"/>
        </w:rPr>
        <w:tab/>
      </w:r>
    </w:p>
    <w:tbl>
      <w:tblPr>
        <w:tblStyle w:val="TableGrid"/>
        <w:tblW w:w="10498" w:type="dxa"/>
        <w:tblInd w:w="-517" w:type="dxa"/>
        <w:tblCellMar>
          <w:top w:w="0" w:type="dxa"/>
          <w:left w:w="107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562"/>
        <w:gridCol w:w="5161"/>
        <w:gridCol w:w="1606"/>
        <w:gridCol w:w="1169"/>
      </w:tblGrid>
      <w:tr w:rsidR="00051E08">
        <w:trPr>
          <w:trHeight w:val="757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051E08" w:rsidRDefault="00051E08"/>
        </w:tc>
        <w:tc>
          <w:tcPr>
            <w:tcW w:w="5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:rsidR="00D928B1" w:rsidRDefault="00297BB1" w:rsidP="00D928B1">
            <w:pPr>
              <w:pStyle w:val="NormalWeb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>Relation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With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Other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Modules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r w:rsidR="00D928B1">
              <w:rPr>
                <w:rtl/>
              </w:rPr>
              <w:t>اﻟﻌﻼﻗﺔ ﻣﻊ اﻟﻤﻮاد اﻟﺪراﺳﯿﺔ اﻷﺧﺮى</w:t>
            </w:r>
          </w:p>
          <w:p w:rsidR="00051E08" w:rsidRDefault="00051E08">
            <w:pPr>
              <w:ind w:left="919" w:hanging="205"/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051E08" w:rsidRDefault="00051E08"/>
        </w:tc>
      </w:tr>
      <w:tr w:rsidR="00051E08">
        <w:trPr>
          <w:trHeight w:val="432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>Prerequisite</w:t>
            </w:r>
            <w:r>
              <w:rPr>
                <w:rFonts w:ascii="Cambria" w:eastAsia="Cambria" w:hAnsi="Cambria" w:cs="Cambria"/>
                <w:b/>
              </w:rPr>
              <w:tab/>
              <w:t>module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4"/>
            </w:pPr>
            <w:r>
              <w:rPr>
                <w:rFonts w:ascii="Cambria" w:eastAsia="Cambria" w:hAnsi="Cambria" w:cs="Cambria"/>
              </w:rPr>
              <w:t>None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051E08" w:rsidRDefault="00297BB1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>Semester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Cambria" w:eastAsia="Cambria" w:hAnsi="Cambria" w:cs="Cambria"/>
              </w:rPr>
              <w:tab/>
            </w:r>
          </w:p>
        </w:tc>
      </w:tr>
      <w:tr w:rsidR="00051E08">
        <w:trPr>
          <w:trHeight w:val="42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>Co-requisites</w:t>
            </w:r>
            <w:r>
              <w:rPr>
                <w:rFonts w:ascii="Cambria" w:eastAsia="Cambria" w:hAnsi="Cambria" w:cs="Cambria"/>
                <w:b/>
              </w:rPr>
              <w:tab/>
              <w:t>module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4"/>
            </w:pPr>
            <w:r>
              <w:rPr>
                <w:rFonts w:ascii="Cambria" w:eastAsia="Cambria" w:hAnsi="Cambria" w:cs="Cambria"/>
              </w:rPr>
              <w:t>None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051E08" w:rsidRDefault="00297BB1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>Semester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Cambria" w:eastAsia="Cambria" w:hAnsi="Cambria" w:cs="Cambria"/>
              </w:rPr>
              <w:tab/>
            </w:r>
          </w:p>
        </w:tc>
      </w:tr>
      <w:tr w:rsidR="00051E08">
        <w:trPr>
          <w:trHeight w:val="757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D928B1" w:rsidRDefault="00297BB1" w:rsidP="00D928B1">
            <w:pPr>
              <w:pStyle w:val="NormalWeb"/>
              <w:jc w:val="center"/>
              <w:rPr>
                <w:rFonts w:ascii="Cambria" w:eastAsia="Cambria" w:hAnsi="Cambria" w:cs="Cambria"/>
                <w:b/>
                <w:color w:val="17355D"/>
                <w:sz w:val="28"/>
                <w:rtl/>
              </w:rPr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>Module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Aims,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Learning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Outcomes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and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Indicative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Contents</w:t>
            </w:r>
          </w:p>
          <w:p w:rsidR="00D928B1" w:rsidRDefault="00D928B1" w:rsidP="00D928B1">
            <w:pPr>
              <w:pStyle w:val="NormalWeb"/>
              <w:jc w:val="center"/>
            </w:pPr>
            <w:r>
              <w:rPr>
                <w:rtl/>
              </w:rPr>
              <w:t>أھﺪاف اﻟﻤﺎدة اﻟﺪراﺳﯿﺔ وﻧﺘﺎﺋﺞ اﻟﺘﻌﻠﻢ واﻟﻤﺤﺘﻮﯾﺎت اﻹرﺷﺎدﯾﺔ</w:t>
            </w:r>
          </w:p>
          <w:p w:rsidR="00051E08" w:rsidRDefault="00051E08">
            <w:pPr>
              <w:ind w:left="2644" w:right="883" w:hanging="1201"/>
            </w:pPr>
          </w:p>
        </w:tc>
      </w:tr>
      <w:tr w:rsidR="00051E08">
        <w:trPr>
          <w:trHeight w:val="311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1"/>
            </w:pPr>
            <w:r>
              <w:rPr>
                <w:rFonts w:ascii="Cambria" w:eastAsia="Cambria" w:hAnsi="Cambria" w:cs="Cambria"/>
                <w:b/>
              </w:rPr>
              <w:tab/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Aims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E08" w:rsidRDefault="00297BB1">
            <w:pPr>
              <w:ind w:left="234"/>
            </w:pP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051E08">
        <w:trPr>
          <w:trHeight w:val="644"/>
        </w:trPr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D928B1" w:rsidRDefault="00D928B1" w:rsidP="00D928B1">
            <w:pPr>
              <w:pStyle w:val="NormalWeb"/>
            </w:pPr>
            <w:r>
              <w:rPr>
                <w:rtl/>
              </w:rPr>
              <w:t>أھﺪاف اﻟﻤﺎدة اﻟﺪراﺳﯿﺔ</w:t>
            </w:r>
          </w:p>
          <w:p w:rsidR="00051E08" w:rsidRDefault="00297BB1">
            <w:pPr>
              <w:spacing w:after="28" w:line="240" w:lineRule="auto"/>
            </w:pPr>
            <w:r>
              <w:rPr>
                <w:rFonts w:ascii="Cambria" w:eastAsia="Cambria" w:hAnsi="Cambria" w:cs="Cambria"/>
                <w:b/>
              </w:rPr>
              <w:tab/>
            </w:r>
          </w:p>
          <w:p w:rsidR="00051E08" w:rsidRDefault="00297BB1">
            <w:pPr>
              <w:ind w:left="1"/>
            </w:pP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79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after="32" w:line="240" w:lineRule="auto"/>
              <w:ind w:left="362"/>
            </w:pPr>
            <w:r>
              <w:rPr>
                <w:rFonts w:ascii="Cambria" w:eastAsia="Cambria" w:hAnsi="Cambria" w:cs="Cambria"/>
                <w:color w:val="1B1D1E"/>
                <w:sz w:val="24"/>
              </w:rPr>
              <w:t>1.</w:t>
            </w:r>
            <w:r>
              <w:rPr>
                <w:rFonts w:ascii="Arial" w:eastAsia="Arial" w:hAnsi="Arial" w:cs="Arial"/>
                <w:color w:val="1B1D1E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color w:val="1B1D1E"/>
                <w:sz w:val="24"/>
              </w:rPr>
              <w:t>To</w:t>
            </w:r>
            <w:r>
              <w:rPr>
                <w:rFonts w:ascii="Cambria" w:eastAsia="Cambria" w:hAnsi="Cambria" w:cs="Cambria"/>
                <w:color w:val="1B1D1E"/>
                <w:sz w:val="24"/>
              </w:rPr>
              <w:tab/>
              <w:t>learn</w:t>
            </w:r>
            <w:r>
              <w:rPr>
                <w:rFonts w:ascii="Cambria" w:eastAsia="Cambria" w:hAnsi="Cambria" w:cs="Cambria"/>
                <w:color w:val="1B1D1E"/>
                <w:sz w:val="24"/>
              </w:rPr>
              <w:tab/>
            </w:r>
            <w:r>
              <w:rPr>
                <w:rFonts w:ascii="Cambria" w:eastAsia="Cambria" w:hAnsi="Cambria" w:cs="Cambria"/>
                <w:color w:val="1B1D1E"/>
                <w:sz w:val="24"/>
              </w:rPr>
              <w:tab/>
              <w:t>how</w:t>
            </w:r>
            <w:r>
              <w:rPr>
                <w:rFonts w:ascii="Cambria" w:eastAsia="Cambria" w:hAnsi="Cambria" w:cs="Cambria"/>
                <w:color w:val="1B1D1E"/>
                <w:sz w:val="24"/>
              </w:rPr>
              <w:tab/>
              <w:t>solve</w:t>
            </w:r>
            <w:r>
              <w:rPr>
                <w:rFonts w:ascii="Cambria" w:eastAsia="Cambria" w:hAnsi="Cambria" w:cs="Cambria"/>
                <w:color w:val="1B1D1E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color w:val="1B1D1E"/>
                <w:sz w:val="24"/>
              </w:rPr>
              <w:tab/>
              <w:t>develop</w:t>
            </w:r>
            <w:r>
              <w:rPr>
                <w:rFonts w:ascii="Cambria" w:eastAsia="Cambria" w:hAnsi="Cambria" w:cs="Cambria"/>
                <w:color w:val="1B1D1E"/>
                <w:sz w:val="24"/>
              </w:rPr>
              <w:tab/>
              <w:t>problem</w:t>
            </w:r>
            <w:r>
              <w:rPr>
                <w:rFonts w:ascii="Cambria" w:eastAsia="Cambria" w:hAnsi="Cambria" w:cs="Cambria"/>
                <w:color w:val="1B1D1E"/>
                <w:sz w:val="24"/>
              </w:rPr>
              <w:tab/>
              <w:t>solving</w:t>
            </w:r>
            <w:r>
              <w:rPr>
                <w:rFonts w:ascii="Cambria" w:eastAsia="Cambria" w:hAnsi="Cambria" w:cs="Cambria"/>
                <w:color w:val="1B1D1E"/>
                <w:sz w:val="24"/>
              </w:rPr>
              <w:tab/>
              <w:t>skills</w:t>
            </w:r>
            <w:r>
              <w:rPr>
                <w:rFonts w:ascii="Cambria" w:eastAsia="Cambria" w:hAnsi="Cambria" w:cs="Cambria"/>
                <w:color w:val="1B1D1E"/>
                <w:sz w:val="24"/>
              </w:rPr>
              <w:tab/>
            </w:r>
            <w:r>
              <w:rPr>
                <w:rFonts w:ascii="Cambria" w:eastAsia="Cambria" w:hAnsi="Cambria" w:cs="Cambria"/>
                <w:color w:val="1B1D1E"/>
                <w:sz w:val="24"/>
              </w:rPr>
              <w:tab/>
            </w:r>
          </w:p>
          <w:p w:rsidR="00051E08" w:rsidRDefault="00297BB1">
            <w:pPr>
              <w:ind w:left="362"/>
            </w:pPr>
            <w:r>
              <w:rPr>
                <w:rFonts w:ascii="Cambria" w:eastAsia="Cambria" w:hAnsi="Cambria" w:cs="Cambria"/>
              </w:rPr>
              <w:tab/>
            </w:r>
          </w:p>
        </w:tc>
      </w:tr>
      <w:tr w:rsidR="00051E08">
        <w:trPr>
          <w:trHeight w:val="537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1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Learning</w:t>
            </w:r>
            <w:r>
              <w:rPr>
                <w:rFonts w:ascii="Cambria" w:eastAsia="Cambria" w:hAnsi="Cambria" w:cs="Cambria"/>
                <w:b/>
              </w:rPr>
              <w:tab/>
              <w:t>Outcomes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1E08" w:rsidRDefault="00297BB1">
            <w:pPr>
              <w:ind w:left="2"/>
            </w:pPr>
            <w:r>
              <w:rPr>
                <w:rFonts w:ascii="Cambria" w:eastAsia="Cambria" w:hAnsi="Cambria" w:cs="Cambria"/>
                <w:color w:val="3E4A51"/>
                <w:sz w:val="24"/>
              </w:rPr>
              <w:tab/>
            </w:r>
          </w:p>
        </w:tc>
      </w:tr>
      <w:tr w:rsidR="00051E08">
        <w:trPr>
          <w:trHeight w:val="653"/>
        </w:trPr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D928B1" w:rsidRDefault="00D928B1" w:rsidP="00D928B1">
            <w:pPr>
              <w:pStyle w:val="NormalWeb"/>
            </w:pPr>
            <w:r>
              <w:rPr>
                <w:rStyle w:val="Strong"/>
              </w:rPr>
              <w:t>"</w:t>
            </w:r>
            <w:r>
              <w:rPr>
                <w:rStyle w:val="Strong"/>
                <w:rtl/>
              </w:rPr>
              <w:t>مخرجات التعليم للصف الدراسي</w:t>
            </w:r>
            <w:r>
              <w:rPr>
                <w:rStyle w:val="Strong"/>
              </w:rPr>
              <w:t>"</w:t>
            </w:r>
          </w:p>
          <w:p w:rsidR="00051E08" w:rsidRDefault="00051E08" w:rsidP="00D928B1">
            <w:pPr>
              <w:jc w:val="center"/>
            </w:pPr>
          </w:p>
        </w:tc>
        <w:tc>
          <w:tcPr>
            <w:tcW w:w="79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numPr>
                <w:ilvl w:val="0"/>
                <w:numId w:val="1"/>
              </w:numPr>
              <w:spacing w:after="29" w:line="240" w:lineRule="auto"/>
              <w:ind w:hanging="360"/>
            </w:pPr>
            <w:r>
              <w:rPr>
                <w:rFonts w:ascii="Cambria" w:eastAsia="Cambria" w:hAnsi="Cambria" w:cs="Cambria"/>
                <w:color w:val="3E4A51"/>
                <w:sz w:val="24"/>
              </w:rPr>
              <w:t>Learning</w:t>
            </w:r>
            <w:r>
              <w:rPr>
                <w:rFonts w:ascii="Cambria" w:eastAsia="Cambria" w:hAnsi="Cambria" w:cs="Cambria"/>
                <w:color w:val="3E4A51"/>
                <w:sz w:val="24"/>
              </w:rPr>
              <w:tab/>
              <w:t>how</w:t>
            </w:r>
            <w:r>
              <w:rPr>
                <w:rFonts w:ascii="Cambria" w:eastAsia="Cambria" w:hAnsi="Cambria" w:cs="Cambria"/>
                <w:color w:val="3E4A51"/>
                <w:sz w:val="24"/>
              </w:rPr>
              <w:tab/>
              <w:t>solve</w:t>
            </w:r>
            <w:r>
              <w:rPr>
                <w:rFonts w:ascii="Cambria" w:eastAsia="Cambria" w:hAnsi="Cambria" w:cs="Cambria"/>
                <w:color w:val="3E4A51"/>
                <w:sz w:val="24"/>
              </w:rPr>
              <w:tab/>
              <w:t>equations</w:t>
            </w:r>
            <w:r>
              <w:rPr>
                <w:rFonts w:ascii="Cambria" w:eastAsia="Cambria" w:hAnsi="Cambria" w:cs="Cambria"/>
                <w:color w:val="3E4A51"/>
                <w:sz w:val="24"/>
              </w:rPr>
              <w:tab/>
              <w:t>by</w:t>
            </w:r>
            <w:r>
              <w:rPr>
                <w:rFonts w:ascii="Cambria" w:eastAsia="Cambria" w:hAnsi="Cambria" w:cs="Cambria"/>
                <w:color w:val="3E4A51"/>
                <w:sz w:val="24"/>
              </w:rPr>
              <w:tab/>
              <w:t>hand</w:t>
            </w:r>
            <w:r>
              <w:rPr>
                <w:rFonts w:ascii="Cambria" w:eastAsia="Cambria" w:hAnsi="Cambria" w:cs="Cambria"/>
                <w:color w:val="3E4A51"/>
                <w:sz w:val="24"/>
              </w:rPr>
              <w:tab/>
              <w:t>without</w:t>
            </w:r>
            <w:r>
              <w:rPr>
                <w:rFonts w:ascii="Cambria" w:eastAsia="Cambria" w:hAnsi="Cambria" w:cs="Cambria"/>
                <w:color w:val="3E4A51"/>
                <w:sz w:val="24"/>
              </w:rPr>
              <w:tab/>
              <w:t>computer.</w:t>
            </w:r>
            <w:r>
              <w:rPr>
                <w:rFonts w:ascii="Cambria" w:eastAsia="Cambria" w:hAnsi="Cambria" w:cs="Cambria"/>
                <w:color w:val="3E4A51"/>
                <w:sz w:val="24"/>
              </w:rPr>
              <w:tab/>
            </w:r>
          </w:p>
          <w:p w:rsidR="00051E08" w:rsidRDefault="00297BB1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Cambria" w:eastAsia="Cambria" w:hAnsi="Cambria" w:cs="Cambria"/>
                <w:color w:val="3E4A51"/>
                <w:sz w:val="24"/>
              </w:rPr>
              <w:t>Develop</w:t>
            </w:r>
            <w:r>
              <w:rPr>
                <w:rFonts w:ascii="Cambria" w:eastAsia="Cambria" w:hAnsi="Cambria" w:cs="Cambria"/>
                <w:color w:val="3E4A51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color w:val="3E4A51"/>
                <w:sz w:val="24"/>
              </w:rPr>
              <w:tab/>
              <w:t>brain</w:t>
            </w:r>
            <w:r>
              <w:rPr>
                <w:rFonts w:ascii="Cambria" w:eastAsia="Cambria" w:hAnsi="Cambria" w:cs="Cambria"/>
                <w:color w:val="3E4A51"/>
                <w:sz w:val="24"/>
              </w:rPr>
              <w:tab/>
              <w:t>ability.</w:t>
            </w:r>
            <w:r>
              <w:rPr>
                <w:rFonts w:ascii="Cambria" w:eastAsia="Cambria" w:hAnsi="Cambria" w:cs="Cambria"/>
                <w:color w:val="3E4A51"/>
                <w:sz w:val="24"/>
              </w:rPr>
              <w:tab/>
            </w:r>
          </w:p>
        </w:tc>
      </w:tr>
      <w:tr w:rsidR="00051E08">
        <w:trPr>
          <w:trHeight w:val="10108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D928B1" w:rsidRDefault="00297BB1" w:rsidP="00D928B1">
            <w:pPr>
              <w:pStyle w:val="NormalWeb"/>
            </w:pPr>
            <w:r>
              <w:rPr>
                <w:rFonts w:ascii="Cambria" w:eastAsia="Cambria" w:hAnsi="Cambria" w:cs="Cambria"/>
                <w:b/>
                <w:sz w:val="22"/>
              </w:rPr>
              <w:lastRenderedPageBreak/>
              <w:t>Indicative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>Contents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</w:r>
            <w:r>
              <w:rPr>
                <w:rFonts w:ascii="Cambria" w:eastAsia="Cambria" w:hAnsi="Cambria" w:cs="Cambria"/>
                <w:b/>
                <w:sz w:val="22"/>
              </w:rPr>
              <w:tab/>
            </w:r>
            <w:r w:rsidR="00D928B1">
              <w:rPr>
                <w:rtl/>
              </w:rPr>
              <w:t>اﻟﻤﺤﺘﻮﯾﺎت اﻹرﺷﺎدﯾﺔ</w:t>
            </w:r>
          </w:p>
          <w:p w:rsidR="00051E08" w:rsidRDefault="00051E08" w:rsidP="00D928B1">
            <w:pPr>
              <w:ind w:left="339" w:hanging="143"/>
              <w:jc w:val="center"/>
            </w:pPr>
          </w:p>
        </w:tc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line="240" w:lineRule="auto"/>
              <w:ind w:left="2"/>
            </w:pPr>
            <w:r>
              <w:rPr>
                <w:rFonts w:ascii="Cambria" w:eastAsia="Cambria" w:hAnsi="Cambria" w:cs="Cambria"/>
                <w:color w:val="333333"/>
                <w:sz w:val="24"/>
              </w:rPr>
              <w:tab/>
            </w:r>
          </w:p>
          <w:p w:rsidR="00051E08" w:rsidRDefault="00297BB1">
            <w:pPr>
              <w:spacing w:line="240" w:lineRule="auto"/>
              <w:ind w:left="2"/>
            </w:pPr>
            <w:r>
              <w:rPr>
                <w:rFonts w:ascii="Cambria" w:eastAsia="Cambria" w:hAnsi="Cambria" w:cs="Cambria"/>
                <w:color w:val="333333"/>
                <w:sz w:val="24"/>
              </w:rPr>
              <w:t>Indicative</w:t>
            </w:r>
            <w:r>
              <w:rPr>
                <w:rFonts w:ascii="Cambria" w:eastAsia="Cambria" w:hAnsi="Cambria" w:cs="Cambria"/>
                <w:color w:val="333333"/>
                <w:sz w:val="24"/>
              </w:rPr>
              <w:tab/>
              <w:t>content</w:t>
            </w:r>
            <w:r>
              <w:rPr>
                <w:rFonts w:ascii="Cambria" w:eastAsia="Cambria" w:hAnsi="Cambria" w:cs="Cambria"/>
                <w:color w:val="333333"/>
                <w:sz w:val="24"/>
              </w:rPr>
              <w:tab/>
              <w:t>includes</w:t>
            </w:r>
            <w:r>
              <w:rPr>
                <w:rFonts w:ascii="Cambria" w:eastAsia="Cambria" w:hAnsi="Cambria" w:cs="Cambria"/>
                <w:color w:val="333333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color w:val="333333"/>
                <w:sz w:val="24"/>
              </w:rPr>
              <w:tab/>
              <w:t>following.</w:t>
            </w:r>
            <w:r>
              <w:rPr>
                <w:rFonts w:ascii="Cambria" w:eastAsia="Cambria" w:hAnsi="Cambria" w:cs="Cambria"/>
                <w:color w:val="333333"/>
                <w:sz w:val="24"/>
              </w:rPr>
              <w:tab/>
            </w:r>
          </w:p>
          <w:p w:rsidR="00051E08" w:rsidRDefault="00297BB1">
            <w:pPr>
              <w:spacing w:line="240" w:lineRule="auto"/>
              <w:ind w:left="2"/>
            </w:pP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pPr>
              <w:numPr>
                <w:ilvl w:val="0"/>
                <w:numId w:val="2"/>
              </w:numPr>
              <w:spacing w:after="39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Mathematical background </w:t>
            </w:r>
          </w:p>
          <w:p w:rsidR="00051E08" w:rsidRDefault="00297BB1">
            <w:pPr>
              <w:numPr>
                <w:ilvl w:val="0"/>
                <w:numId w:val="2"/>
              </w:numPr>
              <w:spacing w:after="52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Matrix </w:t>
            </w:r>
          </w:p>
          <w:p w:rsidR="00051E08" w:rsidRDefault="00297BB1">
            <w:pPr>
              <w:numPr>
                <w:ilvl w:val="1"/>
                <w:numId w:val="2"/>
              </w:numPr>
              <w:spacing w:after="58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Types of matrix </w:t>
            </w:r>
          </w:p>
          <w:p w:rsidR="00051E08" w:rsidRDefault="00297BB1">
            <w:pPr>
              <w:numPr>
                <w:ilvl w:val="1"/>
                <w:numId w:val="2"/>
              </w:numPr>
              <w:spacing w:after="53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Matrix addition, subtraction, and multiplication </w:t>
            </w:r>
          </w:p>
          <w:p w:rsidR="00051E08" w:rsidRDefault="00297BB1">
            <w:pPr>
              <w:numPr>
                <w:ilvl w:val="1"/>
                <w:numId w:val="2"/>
              </w:numPr>
              <w:spacing w:after="58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Determinant, transpose, and rank of matrix </w:t>
            </w:r>
          </w:p>
          <w:p w:rsidR="00051E08" w:rsidRDefault="00297BB1">
            <w:pPr>
              <w:numPr>
                <w:ilvl w:val="1"/>
                <w:numId w:val="2"/>
              </w:numPr>
              <w:spacing w:after="43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Inverse of matrix, absolute value, and polynomials </w:t>
            </w:r>
          </w:p>
          <w:p w:rsidR="00051E08" w:rsidRDefault="00297BB1">
            <w:pPr>
              <w:numPr>
                <w:ilvl w:val="0"/>
                <w:numId w:val="2"/>
              </w:numPr>
              <w:spacing w:after="52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Functions </w:t>
            </w:r>
          </w:p>
          <w:p w:rsidR="00051E08" w:rsidRDefault="00297BB1">
            <w:pPr>
              <w:numPr>
                <w:ilvl w:val="1"/>
                <w:numId w:val="2"/>
              </w:numPr>
              <w:spacing w:after="52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Function Definition  </w:t>
            </w:r>
          </w:p>
          <w:p w:rsidR="00051E08" w:rsidRDefault="00297BB1">
            <w:pPr>
              <w:numPr>
                <w:ilvl w:val="1"/>
                <w:numId w:val="2"/>
              </w:numPr>
              <w:spacing w:after="43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Domain and range of functions </w:t>
            </w:r>
          </w:p>
          <w:p w:rsidR="00051E08" w:rsidRDefault="00297BB1">
            <w:pPr>
              <w:numPr>
                <w:ilvl w:val="0"/>
                <w:numId w:val="2"/>
              </w:numPr>
              <w:spacing w:after="53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Derivation </w:t>
            </w:r>
          </w:p>
          <w:p w:rsidR="00051E08" w:rsidRDefault="00297BB1">
            <w:pPr>
              <w:numPr>
                <w:ilvl w:val="1"/>
                <w:numId w:val="2"/>
              </w:numPr>
              <w:spacing w:after="58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Mathematical definition of derivation, rule of derivation </w:t>
            </w:r>
          </w:p>
          <w:p w:rsidR="00051E08" w:rsidRDefault="00297BB1">
            <w:pPr>
              <w:numPr>
                <w:ilvl w:val="1"/>
                <w:numId w:val="2"/>
              </w:numPr>
              <w:spacing w:after="37" w:line="273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Derivation of trigonometric, inverse trigonometric, logarithm,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exponential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51E08" w:rsidRDefault="00297BB1">
            <w:pPr>
              <w:numPr>
                <w:ilvl w:val="0"/>
                <w:numId w:val="2"/>
              </w:numPr>
              <w:spacing w:after="39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Series </w:t>
            </w:r>
          </w:p>
          <w:p w:rsidR="00051E08" w:rsidRDefault="00297BB1">
            <w:pPr>
              <w:numPr>
                <w:ilvl w:val="0"/>
                <w:numId w:val="2"/>
              </w:numPr>
              <w:spacing w:after="53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integration </w:t>
            </w:r>
          </w:p>
          <w:p w:rsidR="00051E08" w:rsidRDefault="00297BB1">
            <w:pPr>
              <w:numPr>
                <w:ilvl w:val="1"/>
                <w:numId w:val="2"/>
              </w:numPr>
              <w:spacing w:after="56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Integration Indefinite integral </w:t>
            </w:r>
          </w:p>
          <w:p w:rsidR="00051E08" w:rsidRDefault="00297BB1">
            <w:pPr>
              <w:numPr>
                <w:ilvl w:val="1"/>
                <w:numId w:val="2"/>
              </w:numPr>
              <w:spacing w:after="52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Rules of integral </w:t>
            </w:r>
          </w:p>
          <w:p w:rsidR="00051E08" w:rsidRDefault="00297BB1">
            <w:pPr>
              <w:numPr>
                <w:ilvl w:val="1"/>
                <w:numId w:val="2"/>
              </w:numPr>
              <w:spacing w:after="34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Method of integration </w:t>
            </w:r>
          </w:p>
          <w:p w:rsidR="00051E08" w:rsidRDefault="00297BB1">
            <w:pPr>
              <w:spacing w:line="240" w:lineRule="auto"/>
              <w:ind w:left="2"/>
            </w:pPr>
            <w:r>
              <w:rPr>
                <w:rFonts w:ascii="Cambria" w:eastAsia="Cambria" w:hAnsi="Cambria" w:cs="Cambria"/>
                <w:sz w:val="24"/>
              </w:rPr>
              <w:t>-Partial</w:t>
            </w:r>
            <w:r>
              <w:rPr>
                <w:rFonts w:ascii="Cambria" w:eastAsia="Cambria" w:hAnsi="Cambria" w:cs="Cambria"/>
                <w:sz w:val="24"/>
              </w:rPr>
              <w:tab/>
              <w:t>derivative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pPr>
              <w:spacing w:line="240" w:lineRule="auto"/>
              <w:ind w:left="2"/>
            </w:pPr>
            <w:r>
              <w:rPr>
                <w:rFonts w:ascii="Cambria" w:eastAsia="Cambria" w:hAnsi="Cambria" w:cs="Cambria"/>
                <w:sz w:val="24"/>
              </w:rPr>
              <w:t>Partial</w:t>
            </w:r>
            <w:r>
              <w:rPr>
                <w:rFonts w:ascii="Cambria" w:eastAsia="Cambria" w:hAnsi="Cambria" w:cs="Cambria"/>
                <w:sz w:val="24"/>
              </w:rPr>
              <w:tab/>
              <w:t>derivative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two</w:t>
            </w:r>
            <w:r>
              <w:rPr>
                <w:rFonts w:ascii="Cambria" w:eastAsia="Cambria" w:hAnsi="Cambria" w:cs="Cambria"/>
                <w:sz w:val="24"/>
              </w:rPr>
              <w:tab/>
              <w:t>variables,</w:t>
            </w:r>
            <w:r>
              <w:rPr>
                <w:rFonts w:ascii="Cambria" w:eastAsia="Cambria" w:hAnsi="Cambria" w:cs="Cambria"/>
                <w:sz w:val="24"/>
              </w:rPr>
              <w:tab/>
              <w:t>total</w:t>
            </w:r>
            <w:r>
              <w:rPr>
                <w:rFonts w:ascii="Cambria" w:eastAsia="Cambria" w:hAnsi="Cambria" w:cs="Cambria"/>
                <w:sz w:val="24"/>
              </w:rPr>
              <w:tab/>
              <w:t>differential.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pPr>
              <w:spacing w:line="240" w:lineRule="auto"/>
              <w:ind w:left="2"/>
            </w:pPr>
            <w:r>
              <w:rPr>
                <w:rFonts w:ascii="Cambria" w:eastAsia="Cambria" w:hAnsi="Cambria" w:cs="Cambria"/>
                <w:sz w:val="24"/>
              </w:rPr>
              <w:t>-Differential</w:t>
            </w:r>
            <w:r>
              <w:rPr>
                <w:rFonts w:ascii="Cambria" w:eastAsia="Cambria" w:hAnsi="Cambria" w:cs="Cambria"/>
                <w:sz w:val="24"/>
              </w:rPr>
              <w:tab/>
              <w:t>equations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pPr>
              <w:spacing w:line="240" w:lineRule="auto"/>
              <w:ind w:left="2"/>
            </w:pPr>
            <w:r>
              <w:rPr>
                <w:rFonts w:ascii="Cambria" w:eastAsia="Cambria" w:hAnsi="Cambria" w:cs="Cambria"/>
                <w:sz w:val="24"/>
              </w:rPr>
              <w:t>First</w:t>
            </w:r>
            <w:r>
              <w:rPr>
                <w:rFonts w:ascii="Cambria" w:eastAsia="Cambria" w:hAnsi="Cambria" w:cs="Cambria"/>
                <w:sz w:val="24"/>
              </w:rPr>
              <w:tab/>
              <w:t>order</w:t>
            </w:r>
            <w:r>
              <w:rPr>
                <w:rFonts w:ascii="Cambria" w:eastAsia="Cambria" w:hAnsi="Cambria" w:cs="Cambria"/>
                <w:sz w:val="24"/>
              </w:rPr>
              <w:tab/>
              <w:t>differential</w:t>
            </w:r>
            <w:r>
              <w:rPr>
                <w:rFonts w:ascii="Cambria" w:eastAsia="Cambria" w:hAnsi="Cambria" w:cs="Cambria"/>
                <w:sz w:val="24"/>
              </w:rPr>
              <w:tab/>
              <w:t>equations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pPr>
              <w:spacing w:after="38" w:line="268" w:lineRule="auto"/>
              <w:ind w:left="1442"/>
            </w:pPr>
            <w:r>
              <w:rPr>
                <w:rFonts w:ascii="Cambria" w:eastAsia="Cambria" w:hAnsi="Cambria" w:cs="Cambria"/>
                <w:sz w:val="24"/>
              </w:rPr>
              <w:t>Variable</w:t>
            </w:r>
            <w:r>
              <w:rPr>
                <w:rFonts w:ascii="Cambria" w:eastAsia="Cambria" w:hAnsi="Cambria" w:cs="Cambria"/>
                <w:sz w:val="24"/>
              </w:rPr>
              <w:tab/>
              <w:t>separable,</w:t>
            </w:r>
            <w:r>
              <w:rPr>
                <w:rFonts w:ascii="Cambria" w:eastAsia="Cambria" w:hAnsi="Cambria" w:cs="Cambria"/>
                <w:sz w:val="24"/>
              </w:rPr>
              <w:tab/>
              <w:t>homogeneous</w:t>
            </w:r>
            <w:r>
              <w:rPr>
                <w:rFonts w:ascii="Cambria" w:eastAsia="Cambria" w:hAnsi="Cambria" w:cs="Cambria"/>
                <w:sz w:val="24"/>
              </w:rPr>
              <w:tab/>
              <w:t>differential</w:t>
            </w:r>
            <w:r>
              <w:rPr>
                <w:rFonts w:ascii="Cambria" w:eastAsia="Cambria" w:hAnsi="Cambria" w:cs="Cambria"/>
                <w:sz w:val="24"/>
              </w:rPr>
              <w:tab/>
              <w:t>equation,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Exact differential equation, first order linear differential equation. </w:t>
            </w:r>
          </w:p>
          <w:p w:rsidR="00051E08" w:rsidRDefault="00297BB1">
            <w:pPr>
              <w:spacing w:after="39" w:line="240" w:lineRule="auto"/>
              <w:ind w:left="14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51E08" w:rsidRDefault="00297BB1">
            <w:pPr>
              <w:numPr>
                <w:ilvl w:val="0"/>
                <w:numId w:val="2"/>
              </w:numPr>
              <w:spacing w:after="39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Second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order differential equation </w:t>
            </w:r>
          </w:p>
          <w:p w:rsidR="00051E08" w:rsidRDefault="00297BB1">
            <w:pPr>
              <w:ind w:left="14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Homogeneous second order with constant coefficient,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non Homogeneous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second order with constant coefficient, Variation of parameter. </w:t>
            </w:r>
          </w:p>
        </w:tc>
      </w:tr>
    </w:tbl>
    <w:p w:rsidR="00051E08" w:rsidRDefault="00051E08">
      <w:pPr>
        <w:spacing w:after="3320"/>
        <w:ind w:right="7445"/>
      </w:pPr>
    </w:p>
    <w:tbl>
      <w:tblPr>
        <w:tblStyle w:val="TableGrid"/>
        <w:tblpPr w:vertAnchor="text" w:tblpX="-517" w:tblpY="-8000"/>
        <w:tblOverlap w:val="never"/>
        <w:tblW w:w="10498" w:type="dxa"/>
        <w:tblInd w:w="0" w:type="dxa"/>
        <w:tblCellMar>
          <w:top w:w="0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562"/>
        <w:gridCol w:w="7070"/>
        <w:gridCol w:w="866"/>
      </w:tblGrid>
      <w:tr w:rsidR="00051E08">
        <w:trPr>
          <w:trHeight w:val="308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DF3"/>
          </w:tcPr>
          <w:p w:rsidR="00051E08" w:rsidRDefault="00051E08"/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51E08" w:rsidRDefault="00297BB1">
            <w:pPr>
              <w:ind w:left="8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-Laplace transformation 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51E08" w:rsidRDefault="00051E08"/>
        </w:tc>
      </w:tr>
      <w:tr w:rsidR="00051E08">
        <w:trPr>
          <w:trHeight w:val="4364"/>
        </w:trPr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051E08"/>
        </w:tc>
        <w:tc>
          <w:tcPr>
            <w:tcW w:w="7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1E08" w:rsidRDefault="00297BB1">
            <w:pPr>
              <w:spacing w:after="239" w:line="268" w:lineRule="auto"/>
              <w:ind w:left="830" w:right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Definition,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Laplace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transformation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some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function, transformation of differential Properties of L.T </w:t>
            </w:r>
          </w:p>
          <w:p w:rsidR="00051E08" w:rsidRDefault="00297BB1">
            <w:pPr>
              <w:numPr>
                <w:ilvl w:val="0"/>
                <w:numId w:val="3"/>
              </w:numPr>
              <w:spacing w:after="39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Shifting </w:t>
            </w:r>
          </w:p>
          <w:p w:rsidR="00051E08" w:rsidRDefault="00297BB1">
            <w:pPr>
              <w:numPr>
                <w:ilvl w:val="0"/>
                <w:numId w:val="3"/>
              </w:numPr>
              <w:spacing w:after="24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L.T of integrals </w:t>
            </w:r>
          </w:p>
          <w:p w:rsidR="00051E08" w:rsidRDefault="00297BB1">
            <w:pPr>
              <w:spacing w:after="43" w:line="240" w:lineRule="auto"/>
              <w:ind w:left="1550"/>
            </w:pPr>
            <w:r>
              <w:rPr>
                <w:rFonts w:ascii="Times New Roman" w:eastAsia="Times New Roman" w:hAnsi="Times New Roman" w:cs="Times New Roman"/>
                <w:sz w:val="24"/>
              </w:rPr>
              <w:t>Multiplication by t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51E08" w:rsidRDefault="00297BB1">
            <w:pPr>
              <w:spacing w:after="39" w:line="240" w:lineRule="auto"/>
              <w:ind w:left="15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51E08" w:rsidRDefault="00297BB1">
            <w:pPr>
              <w:spacing w:after="39" w:line="240" w:lineRule="auto"/>
              <w:ind w:left="8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-Inverse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laplace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transformation </w:t>
            </w:r>
          </w:p>
          <w:p w:rsidR="00051E08" w:rsidRDefault="00297BB1">
            <w:pPr>
              <w:spacing w:after="247" w:line="240" w:lineRule="auto"/>
              <w:ind w:left="8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Properties of inverse L.T </w:t>
            </w:r>
          </w:p>
          <w:p w:rsidR="00051E08" w:rsidRDefault="00297BB1">
            <w:pPr>
              <w:spacing w:after="34" w:line="224" w:lineRule="auto"/>
              <w:ind w:left="1550" w:hanging="720"/>
              <w:jc w:val="both"/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Partial fraction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Application of  Laplace transformation Linear(D.E) with constant coefficient.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51E08" w:rsidRDefault="00297BB1">
            <w:pPr>
              <w:ind w:left="15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Laplace </w:t>
            </w:r>
          </w:p>
        </w:tc>
      </w:tr>
      <w:tr w:rsidR="00051E08">
        <w:trPr>
          <w:trHeight w:val="752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051E08" w:rsidRDefault="00051E08"/>
        </w:tc>
        <w:tc>
          <w:tcPr>
            <w:tcW w:w="7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:rsidR="00051E08" w:rsidRDefault="00297BB1">
            <w:pPr>
              <w:ind w:left="1454" w:right="1493" w:hanging="910"/>
              <w:jc w:val="both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>Learning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and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Teaching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Strategies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r>
              <w:rPr>
                <w:rFonts w:ascii="Arial" w:eastAsia="Arial" w:hAnsi="Arial" w:cs="Arial"/>
                <w:color w:val="17355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ﻢﯿﻠﻌﺘﻟاو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ﻢﻠﻌﺘﻟا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تﺎﯿﺠﯿﺗاﺮﺘﺳا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051E08" w:rsidRDefault="00051E08"/>
        </w:tc>
      </w:tr>
      <w:tr w:rsidR="00051E08">
        <w:trPr>
          <w:trHeight w:val="2567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>
            <w:pPr>
              <w:ind w:left="109"/>
            </w:pPr>
            <w:r>
              <w:rPr>
                <w:rFonts w:ascii="Cambria" w:eastAsia="Cambria" w:hAnsi="Cambria" w:cs="Cambria"/>
                <w:b/>
              </w:rPr>
              <w:t>Strategies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after="29" w:line="240" w:lineRule="auto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1E08" w:rsidRDefault="00297BB1">
            <w:pPr>
              <w:spacing w:after="31" w:line="274" w:lineRule="auto"/>
              <w:ind w:left="110" w:right="5"/>
              <w:jc w:val="both"/>
            </w:pPr>
            <w:r>
              <w:rPr>
                <w:rFonts w:ascii="Cambria" w:eastAsia="Cambria" w:hAnsi="Cambria" w:cs="Cambria"/>
                <w:sz w:val="24"/>
              </w:rPr>
              <w:t>Type</w:t>
            </w:r>
            <w:r>
              <w:rPr>
                <w:rFonts w:ascii="Cambria" w:eastAsia="Cambria" w:hAnsi="Cambria" w:cs="Cambria"/>
                <w:sz w:val="24"/>
              </w:rPr>
              <w:tab/>
              <w:t>something</w:t>
            </w:r>
            <w:r>
              <w:rPr>
                <w:rFonts w:ascii="Cambria" w:eastAsia="Cambria" w:hAnsi="Cambria" w:cs="Cambria"/>
                <w:sz w:val="24"/>
              </w:rPr>
              <w:tab/>
              <w:t>like: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main</w:t>
            </w:r>
            <w:r>
              <w:rPr>
                <w:rFonts w:ascii="Cambria" w:eastAsia="Cambria" w:hAnsi="Cambria" w:cs="Cambria"/>
                <w:sz w:val="24"/>
              </w:rPr>
              <w:tab/>
              <w:t>strategy</w:t>
            </w:r>
            <w:r>
              <w:rPr>
                <w:rFonts w:ascii="Cambria" w:eastAsia="Cambria" w:hAnsi="Cambria" w:cs="Cambria"/>
                <w:sz w:val="24"/>
              </w:rPr>
              <w:tab/>
              <w:t>that</w:t>
            </w:r>
            <w:r>
              <w:rPr>
                <w:rFonts w:ascii="Cambria" w:eastAsia="Cambria" w:hAnsi="Cambria" w:cs="Cambria"/>
                <w:sz w:val="24"/>
              </w:rPr>
              <w:tab/>
              <w:t>will</w:t>
            </w:r>
            <w:r>
              <w:rPr>
                <w:rFonts w:ascii="Cambria" w:eastAsia="Cambria" w:hAnsi="Cambria" w:cs="Cambria"/>
                <w:sz w:val="24"/>
              </w:rPr>
              <w:tab/>
              <w:t>be</w:t>
            </w:r>
            <w:r>
              <w:rPr>
                <w:rFonts w:ascii="Cambria" w:eastAsia="Cambria" w:hAnsi="Cambria" w:cs="Cambria"/>
                <w:sz w:val="24"/>
              </w:rPr>
              <w:tab/>
              <w:t>adopted</w:t>
            </w:r>
            <w:r>
              <w:rPr>
                <w:rFonts w:ascii="Cambria" w:eastAsia="Cambria" w:hAnsi="Cambria" w:cs="Cambria"/>
                <w:sz w:val="24"/>
              </w:rPr>
              <w:tab/>
              <w:t>in</w:t>
            </w:r>
            <w:r>
              <w:rPr>
                <w:rFonts w:ascii="Cambria" w:eastAsia="Cambria" w:hAnsi="Cambria" w:cs="Cambria"/>
                <w:sz w:val="24"/>
              </w:rPr>
              <w:tab/>
              <w:t>delivering</w:t>
            </w:r>
            <w:r>
              <w:rPr>
                <w:rFonts w:ascii="Cambria" w:eastAsia="Cambria" w:hAnsi="Cambria" w:cs="Cambria"/>
                <w:sz w:val="24"/>
              </w:rPr>
              <w:tab/>
              <w:t>this</w:t>
            </w:r>
            <w:r>
              <w:rPr>
                <w:rFonts w:ascii="Cambria" w:eastAsia="Cambria" w:hAnsi="Cambria" w:cs="Cambria"/>
                <w:sz w:val="24"/>
              </w:rPr>
              <w:tab/>
              <w:t>module</w:t>
            </w:r>
            <w:r>
              <w:rPr>
                <w:rFonts w:ascii="Cambria" w:eastAsia="Cambria" w:hAnsi="Cambria" w:cs="Cambria"/>
                <w:sz w:val="24"/>
              </w:rPr>
              <w:tab/>
              <w:t>is</w:t>
            </w:r>
            <w:r>
              <w:rPr>
                <w:rFonts w:ascii="Cambria" w:eastAsia="Cambria" w:hAnsi="Cambria" w:cs="Cambria"/>
                <w:sz w:val="24"/>
              </w:rPr>
              <w:tab/>
              <w:t>to</w:t>
            </w:r>
            <w:r>
              <w:rPr>
                <w:rFonts w:ascii="Cambria" w:eastAsia="Cambria" w:hAnsi="Cambria" w:cs="Cambria"/>
                <w:sz w:val="24"/>
              </w:rPr>
              <w:tab/>
              <w:t>encourage</w:t>
            </w:r>
            <w:r>
              <w:rPr>
                <w:rFonts w:ascii="Cambria" w:eastAsia="Cambria" w:hAnsi="Cambria" w:cs="Cambria"/>
                <w:sz w:val="24"/>
              </w:rPr>
              <w:tab/>
              <w:t>students’</w:t>
            </w:r>
            <w:r>
              <w:rPr>
                <w:rFonts w:ascii="Cambria" w:eastAsia="Cambria" w:hAnsi="Cambria" w:cs="Cambria"/>
                <w:sz w:val="24"/>
              </w:rPr>
              <w:tab/>
              <w:t>participation</w:t>
            </w:r>
            <w:r>
              <w:rPr>
                <w:rFonts w:ascii="Cambria" w:eastAsia="Cambria" w:hAnsi="Cambria" w:cs="Cambria"/>
                <w:sz w:val="24"/>
              </w:rPr>
              <w:tab/>
              <w:t>in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exercises,</w:t>
            </w:r>
            <w:r>
              <w:rPr>
                <w:rFonts w:ascii="Cambria" w:eastAsia="Cambria" w:hAnsi="Cambria" w:cs="Cambria"/>
                <w:sz w:val="24"/>
              </w:rPr>
              <w:tab/>
              <w:t>while</w:t>
            </w:r>
            <w:r>
              <w:rPr>
                <w:rFonts w:ascii="Cambria" w:eastAsia="Cambria" w:hAnsi="Cambria" w:cs="Cambria"/>
                <w:sz w:val="24"/>
              </w:rPr>
              <w:tab/>
              <w:t>at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same</w:t>
            </w:r>
            <w:r>
              <w:rPr>
                <w:rFonts w:ascii="Cambria" w:eastAsia="Cambria" w:hAnsi="Cambria" w:cs="Cambria"/>
                <w:sz w:val="24"/>
              </w:rPr>
              <w:tab/>
              <w:t>time</w:t>
            </w:r>
            <w:r>
              <w:rPr>
                <w:rFonts w:ascii="Cambria" w:eastAsia="Cambria" w:hAnsi="Cambria" w:cs="Cambria"/>
                <w:sz w:val="24"/>
              </w:rPr>
              <w:tab/>
              <w:t>refining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expanding</w:t>
            </w:r>
            <w:r>
              <w:rPr>
                <w:rFonts w:ascii="Cambria" w:eastAsia="Cambria" w:hAnsi="Cambria" w:cs="Cambria"/>
                <w:sz w:val="24"/>
              </w:rPr>
              <w:tab/>
              <w:t>their</w:t>
            </w:r>
            <w:r>
              <w:rPr>
                <w:rFonts w:ascii="Cambria" w:eastAsia="Cambria" w:hAnsi="Cambria" w:cs="Cambria"/>
                <w:sz w:val="24"/>
              </w:rPr>
              <w:tab/>
              <w:t>mathematical</w:t>
            </w:r>
            <w:r>
              <w:rPr>
                <w:rFonts w:ascii="Cambria" w:eastAsia="Cambria" w:hAnsi="Cambria" w:cs="Cambria"/>
                <w:sz w:val="24"/>
              </w:rPr>
              <w:tab/>
              <w:t>thinking</w:t>
            </w:r>
            <w:r>
              <w:rPr>
                <w:rFonts w:ascii="Cambria" w:eastAsia="Cambria" w:hAnsi="Cambria" w:cs="Cambria"/>
                <w:sz w:val="24"/>
              </w:rPr>
              <w:tab/>
              <w:t>skills.</w:t>
            </w:r>
            <w:r>
              <w:rPr>
                <w:rFonts w:ascii="Cambria" w:eastAsia="Cambria" w:hAnsi="Cambria" w:cs="Cambria"/>
                <w:sz w:val="24"/>
              </w:rPr>
              <w:tab/>
              <w:t>This</w:t>
            </w:r>
            <w:r>
              <w:rPr>
                <w:rFonts w:ascii="Cambria" w:eastAsia="Cambria" w:hAnsi="Cambria" w:cs="Cambria"/>
                <w:sz w:val="24"/>
              </w:rPr>
              <w:tab/>
              <w:t>will</w:t>
            </w:r>
            <w:r>
              <w:rPr>
                <w:rFonts w:ascii="Cambria" w:eastAsia="Cambria" w:hAnsi="Cambria" w:cs="Cambria"/>
                <w:sz w:val="24"/>
              </w:rPr>
              <w:tab/>
              <w:t>be</w:t>
            </w:r>
            <w:r>
              <w:rPr>
                <w:rFonts w:ascii="Cambria" w:eastAsia="Cambria" w:hAnsi="Cambria" w:cs="Cambria"/>
                <w:sz w:val="24"/>
              </w:rPr>
              <w:tab/>
              <w:t>achieved</w:t>
            </w:r>
            <w:r>
              <w:rPr>
                <w:rFonts w:ascii="Cambria" w:eastAsia="Cambria" w:hAnsi="Cambria" w:cs="Cambria"/>
                <w:sz w:val="24"/>
              </w:rPr>
              <w:tab/>
              <w:t>through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>classes,</w:t>
            </w:r>
            <w:r>
              <w:rPr>
                <w:rFonts w:ascii="Cambria" w:eastAsia="Cambria" w:hAnsi="Cambria" w:cs="Cambria"/>
                <w:sz w:val="24"/>
              </w:rPr>
              <w:tab/>
              <w:t>interactive</w:t>
            </w:r>
            <w:r>
              <w:rPr>
                <w:rFonts w:ascii="Cambria" w:eastAsia="Cambria" w:hAnsi="Cambria" w:cs="Cambria"/>
                <w:sz w:val="24"/>
              </w:rPr>
              <w:tab/>
              <w:t>tutorials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by</w:t>
            </w:r>
            <w:r>
              <w:rPr>
                <w:rFonts w:ascii="Cambria" w:eastAsia="Cambria" w:hAnsi="Cambria" w:cs="Cambria"/>
                <w:sz w:val="24"/>
              </w:rPr>
              <w:tab/>
              <w:t>considering</w:t>
            </w:r>
            <w:r>
              <w:rPr>
                <w:rFonts w:ascii="Cambria" w:eastAsia="Cambria" w:hAnsi="Cambria" w:cs="Cambria"/>
                <w:sz w:val="24"/>
              </w:rPr>
              <w:tab/>
              <w:t>type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simple</w:t>
            </w:r>
            <w:r>
              <w:rPr>
                <w:rFonts w:ascii="Cambria" w:eastAsia="Cambria" w:hAnsi="Cambria" w:cs="Cambria"/>
                <w:sz w:val="24"/>
              </w:rPr>
              <w:tab/>
              <w:t>experiments</w:t>
            </w:r>
            <w:r>
              <w:rPr>
                <w:rFonts w:ascii="Cambria" w:eastAsia="Cambria" w:hAnsi="Cambria" w:cs="Cambria"/>
                <w:sz w:val="24"/>
              </w:rPr>
              <w:tab/>
              <w:t>involving</w:t>
            </w:r>
            <w:r>
              <w:rPr>
                <w:rFonts w:ascii="Cambria" w:eastAsia="Cambria" w:hAnsi="Cambria" w:cs="Cambria"/>
                <w:sz w:val="24"/>
              </w:rPr>
              <w:tab/>
              <w:t>some</w:t>
            </w:r>
            <w:r>
              <w:rPr>
                <w:rFonts w:ascii="Cambria" w:eastAsia="Cambria" w:hAnsi="Cambria" w:cs="Cambria"/>
                <w:sz w:val="24"/>
              </w:rPr>
              <w:tab/>
              <w:t>sampling</w:t>
            </w:r>
            <w:r>
              <w:rPr>
                <w:rFonts w:ascii="Cambria" w:eastAsia="Cambria" w:hAnsi="Cambria" w:cs="Cambria"/>
                <w:sz w:val="24"/>
              </w:rPr>
              <w:tab/>
              <w:t>activities</w:t>
            </w:r>
            <w:r>
              <w:rPr>
                <w:rFonts w:ascii="Cambria" w:eastAsia="Cambria" w:hAnsi="Cambria" w:cs="Cambria"/>
                <w:sz w:val="24"/>
              </w:rPr>
              <w:tab/>
              <w:t>that</w:t>
            </w:r>
            <w:r>
              <w:rPr>
                <w:rFonts w:ascii="Cambria" w:eastAsia="Cambria" w:hAnsi="Cambria" w:cs="Cambria"/>
                <w:sz w:val="24"/>
              </w:rPr>
              <w:tab/>
              <w:t>are</w:t>
            </w:r>
            <w:r>
              <w:rPr>
                <w:rFonts w:ascii="Cambria" w:eastAsia="Cambria" w:hAnsi="Cambria" w:cs="Cambria"/>
                <w:sz w:val="24"/>
              </w:rPr>
              <w:tab/>
              <w:t>interesting</w:t>
            </w:r>
            <w:r>
              <w:rPr>
                <w:rFonts w:ascii="Cambria" w:eastAsia="Cambria" w:hAnsi="Cambria" w:cs="Cambria"/>
                <w:sz w:val="24"/>
              </w:rPr>
              <w:tab/>
              <w:t>to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students.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pPr>
              <w:ind w:left="110"/>
            </w:pP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</w:tbl>
    <w:p w:rsidR="00051E08" w:rsidRDefault="00051E08" w:rsidP="00D928B1">
      <w:pPr>
        <w:spacing w:after="18" w:line="240" w:lineRule="auto"/>
      </w:pPr>
    </w:p>
    <w:p w:rsidR="00051E08" w:rsidRDefault="00297BB1">
      <w:pPr>
        <w:spacing w:after="18" w:line="240" w:lineRule="auto"/>
        <w:ind w:left="129"/>
      </w:pPr>
      <w:r>
        <w:rPr>
          <w:rFonts w:ascii="Cambria" w:eastAsia="Cambria" w:hAnsi="Cambria" w:cs="Cambria"/>
          <w:b/>
          <w:sz w:val="16"/>
        </w:rPr>
        <w:tab/>
      </w:r>
    </w:p>
    <w:p w:rsidR="00051E08" w:rsidRDefault="00297BB1">
      <w:pPr>
        <w:spacing w:after="33"/>
        <w:ind w:left="129"/>
      </w:pPr>
      <w:r>
        <w:rPr>
          <w:rFonts w:ascii="Cambria" w:eastAsia="Cambria" w:hAnsi="Cambria" w:cs="Cambria"/>
          <w:b/>
          <w:sz w:val="16"/>
        </w:rPr>
        <w:tab/>
      </w:r>
    </w:p>
    <w:tbl>
      <w:tblPr>
        <w:tblStyle w:val="TableGrid"/>
        <w:tblW w:w="10514" w:type="dxa"/>
        <w:tblInd w:w="-517" w:type="dxa"/>
        <w:tblLayout w:type="fixed"/>
        <w:tblCellMar>
          <w:top w:w="0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52"/>
        <w:gridCol w:w="1154"/>
        <w:gridCol w:w="3656"/>
        <w:gridCol w:w="1952"/>
      </w:tblGrid>
      <w:tr w:rsidR="00051E08" w:rsidTr="00D928B1">
        <w:trPr>
          <w:trHeight w:val="757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051E08" w:rsidRDefault="00051E08"/>
        </w:tc>
        <w:tc>
          <w:tcPr>
            <w:tcW w:w="67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051E08" w:rsidRDefault="00297BB1">
            <w:pPr>
              <w:spacing w:after="47" w:line="240" w:lineRule="auto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>Student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Workload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(SWL)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</w:p>
          <w:p w:rsidR="00051E08" w:rsidRDefault="00297BB1" w:rsidP="00D928B1">
            <w:pPr>
              <w:pStyle w:val="NormalWeb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r w:rsidR="00D928B1">
              <w:rPr>
                <w:rtl/>
              </w:rPr>
              <w:t>اﻟﺤﻤﻞ اﻟﺪراﺳﻲ ﻟﻠﻄﺎﻟﺐ</w:t>
            </w:r>
          </w:p>
        </w:tc>
      </w:tr>
      <w:tr w:rsidR="00051E08" w:rsidTr="00D928B1">
        <w:trPr>
          <w:trHeight w:val="595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 w:rsidP="00D928B1">
            <w:pPr>
              <w:spacing w:after="35" w:line="240" w:lineRule="auto"/>
              <w:ind w:left="5"/>
              <w:jc w:val="center"/>
            </w:pPr>
            <w:r>
              <w:rPr>
                <w:rFonts w:ascii="Cambria" w:eastAsia="Cambria" w:hAnsi="Cambria" w:cs="Cambria"/>
                <w:b/>
              </w:rPr>
              <w:t>Structured</w:t>
            </w:r>
            <w:r>
              <w:rPr>
                <w:rFonts w:ascii="Cambria" w:eastAsia="Cambria" w:hAnsi="Cambria" w:cs="Cambria"/>
                <w:b/>
              </w:rPr>
              <w:tab/>
              <w:t>SWL</w:t>
            </w:r>
            <w:r>
              <w:rPr>
                <w:rFonts w:ascii="Cambria" w:eastAsia="Cambria" w:hAnsi="Cambria" w:cs="Cambria"/>
                <w:b/>
              </w:rPr>
              <w:tab/>
              <w:t>(h/</w:t>
            </w:r>
            <w:proofErr w:type="spellStart"/>
            <w:r>
              <w:rPr>
                <w:rFonts w:ascii="Cambria" w:eastAsia="Cambria" w:hAnsi="Cambria" w:cs="Cambria"/>
                <w:b/>
              </w:rPr>
              <w:t>sem</w:t>
            </w:r>
            <w:proofErr w:type="spellEnd"/>
            <w:r>
              <w:rPr>
                <w:rFonts w:ascii="Cambria" w:eastAsia="Cambria" w:hAnsi="Cambria" w:cs="Cambria"/>
                <w:b/>
              </w:rPr>
              <w:t>)</w:t>
            </w:r>
          </w:p>
          <w:p w:rsidR="00D928B1" w:rsidRDefault="00D928B1" w:rsidP="00D928B1">
            <w:pPr>
              <w:pStyle w:val="NormalWeb"/>
              <w:jc w:val="center"/>
            </w:pPr>
            <w:r>
              <w:rPr>
                <w:rtl/>
              </w:rPr>
              <w:t>اﻟﺤﻤﻞ اﻟﺪراﺳﻲ اﻟﻤﻨﺘﻈﻢ ﻟﻠﻄﺎﻟﺐ ﺧﻼل اﻟﻔﺼﻞ</w:t>
            </w:r>
          </w:p>
          <w:p w:rsidR="00051E08" w:rsidRDefault="00051E08" w:rsidP="00D928B1">
            <w:pPr>
              <w:ind w:left="5"/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E08" w:rsidRDefault="00297BB1">
            <w:pPr>
              <w:ind w:left="1"/>
            </w:pPr>
            <w:r>
              <w:rPr>
                <w:rFonts w:ascii="Cambria" w:eastAsia="Cambria" w:hAnsi="Cambria" w:cs="Cambria"/>
                <w:sz w:val="24"/>
              </w:rPr>
              <w:t>108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spacing w:after="35" w:line="240" w:lineRule="auto"/>
            </w:pPr>
            <w:r>
              <w:rPr>
                <w:rFonts w:ascii="Cambria" w:eastAsia="Cambria" w:hAnsi="Cambria" w:cs="Cambria"/>
                <w:b/>
              </w:rPr>
              <w:t>Structured</w:t>
            </w:r>
            <w:r>
              <w:rPr>
                <w:rFonts w:ascii="Cambria" w:eastAsia="Cambria" w:hAnsi="Cambria" w:cs="Cambria"/>
                <w:b/>
              </w:rPr>
              <w:tab/>
              <w:t>SWL</w:t>
            </w:r>
            <w:r>
              <w:rPr>
                <w:rFonts w:ascii="Cambria" w:eastAsia="Cambria" w:hAnsi="Cambria" w:cs="Cambria"/>
                <w:b/>
              </w:rPr>
              <w:tab/>
              <w:t>(h/w)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051E08" w:rsidRDefault="00D928B1" w:rsidP="00D928B1">
            <w:pPr>
              <w:pStyle w:val="NormalWeb"/>
            </w:pPr>
            <w:r>
              <w:rPr>
                <w:rtl/>
              </w:rPr>
              <w:t>اﻟﺤﻤﻞ اﻟﺪراﺳﻲ اﻟﻤﻨﺘﻈﻢ ﻟﻠﻄﺎﻟﺐ أﺳﺒﻮﻋﯿﺎ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E08" w:rsidRDefault="00297BB1">
            <w:pPr>
              <w:ind w:left="6"/>
            </w:pP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051E08" w:rsidTr="00D928B1">
        <w:trPr>
          <w:trHeight w:val="6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D928B1" w:rsidRDefault="00297BB1" w:rsidP="00D928B1">
            <w:pPr>
              <w:pStyle w:val="NormalWeb"/>
              <w:jc w:val="center"/>
            </w:pPr>
            <w:r>
              <w:rPr>
                <w:rFonts w:ascii="Cambria" w:eastAsia="Cambria" w:hAnsi="Cambria" w:cs="Cambria"/>
                <w:b/>
                <w:sz w:val="22"/>
              </w:rPr>
              <w:t>Unstructured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>SWL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>(h/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</w:rPr>
              <w:t>sem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</w:rPr>
              <w:t>)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</w:r>
            <w:r>
              <w:rPr>
                <w:rFonts w:ascii="Cambria" w:eastAsia="Cambria" w:hAnsi="Cambria" w:cs="Cambria"/>
                <w:b/>
                <w:sz w:val="22"/>
              </w:rPr>
              <w:tab/>
            </w:r>
            <w:r w:rsidR="00D928B1">
              <w:rPr>
                <w:rtl/>
              </w:rPr>
              <w:t>اﻟﺤﻤﻞ اﻟﺪراﺳﻲ ﻏﯿﺮ اﻟﻤﻨﺘﻈﻢ ﻟﻠﻄﺎﻟﺐ ﺧﻼل اﻟﻔﺼﻞ</w:t>
            </w:r>
          </w:p>
          <w:p w:rsidR="00051E08" w:rsidRDefault="00051E08" w:rsidP="00D928B1">
            <w:pPr>
              <w:spacing w:after="35" w:line="240" w:lineRule="auto"/>
              <w:ind w:left="5"/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E08" w:rsidRDefault="00297BB1">
            <w:pPr>
              <w:ind w:left="1"/>
            </w:pPr>
            <w:r>
              <w:rPr>
                <w:rFonts w:ascii="Cambria" w:eastAsia="Cambria" w:hAnsi="Cambria" w:cs="Cambria"/>
                <w:sz w:val="24"/>
              </w:rPr>
              <w:t>92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spacing w:after="35" w:line="240" w:lineRule="auto"/>
            </w:pPr>
            <w:r>
              <w:rPr>
                <w:rFonts w:ascii="Cambria" w:eastAsia="Cambria" w:hAnsi="Cambria" w:cs="Cambria"/>
                <w:b/>
              </w:rPr>
              <w:t>Unstructured</w:t>
            </w:r>
            <w:r>
              <w:rPr>
                <w:rFonts w:ascii="Cambria" w:eastAsia="Cambria" w:hAnsi="Cambria" w:cs="Cambria"/>
                <w:b/>
              </w:rPr>
              <w:tab/>
              <w:t>SWL</w:t>
            </w:r>
            <w:r>
              <w:rPr>
                <w:rFonts w:ascii="Cambria" w:eastAsia="Cambria" w:hAnsi="Cambria" w:cs="Cambria"/>
                <w:b/>
              </w:rPr>
              <w:tab/>
              <w:t>(h/w)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051E08" w:rsidRDefault="00D928B1" w:rsidP="00D928B1">
            <w:pPr>
              <w:pStyle w:val="NormalWeb"/>
            </w:pPr>
            <w:r>
              <w:rPr>
                <w:rtl/>
              </w:rPr>
              <w:t>اﻟﺤﻤﻞ اﻟ</w:t>
            </w:r>
            <w:r>
              <w:rPr>
                <w:rtl/>
              </w:rPr>
              <w:t>ﺪراﺳﻲ ﻏﯿﺮ اﻟﻤﻨﺘﻈﻢ ﻟﻠﻄﺎﻟﺐ أﺳﺒﻮﻋﯿ</w:t>
            </w:r>
            <w:r w:rsidR="00297BB1">
              <w:rPr>
                <w:rFonts w:ascii="Cambria" w:eastAsia="Cambria" w:hAnsi="Cambria" w:cs="Cambria"/>
                <w:b/>
                <w:sz w:val="22"/>
              </w:rPr>
              <w:tab/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E08" w:rsidRDefault="00297BB1">
            <w:pPr>
              <w:ind w:left="6"/>
            </w:pP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051E08" w:rsidTr="00D928B1">
        <w:trPr>
          <w:trHeight w:val="59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D928B1" w:rsidRDefault="00297BB1" w:rsidP="00D928B1">
            <w:pPr>
              <w:pStyle w:val="NormalWeb"/>
              <w:jc w:val="center"/>
              <w:rPr>
                <w:rFonts w:ascii="Cambria" w:eastAsia="Cambria" w:hAnsi="Cambria" w:cs="Cambria"/>
                <w:b/>
                <w:sz w:val="22"/>
                <w:rtl/>
              </w:rPr>
            </w:pPr>
            <w:r>
              <w:rPr>
                <w:rFonts w:ascii="Cambria" w:eastAsia="Cambria" w:hAnsi="Cambria" w:cs="Cambria"/>
                <w:b/>
                <w:sz w:val="22"/>
              </w:rPr>
              <w:lastRenderedPageBreak/>
              <w:t>Total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>SWL</w:t>
            </w:r>
            <w:r>
              <w:rPr>
                <w:rFonts w:ascii="Cambria" w:eastAsia="Cambria" w:hAnsi="Cambria" w:cs="Cambria"/>
                <w:b/>
                <w:sz w:val="22"/>
              </w:rPr>
              <w:tab/>
              <w:t>(h/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</w:rPr>
              <w:t>sem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</w:rPr>
              <w:t>)</w:t>
            </w:r>
          </w:p>
          <w:p w:rsidR="00D928B1" w:rsidRDefault="00D928B1" w:rsidP="00D928B1">
            <w:pPr>
              <w:pStyle w:val="NormalWeb"/>
              <w:jc w:val="center"/>
            </w:pPr>
            <w:r>
              <w:rPr>
                <w:rtl/>
              </w:rPr>
              <w:t>اﻟﺤﻤﻞ اﻟﺪراﺳﻲ اﻟﻜﻠﻲ ﻟﻠﻄﺎﻟﺐ ﺧﻼل اﻟﻔﺼﻞ</w:t>
            </w:r>
          </w:p>
          <w:p w:rsidR="00051E08" w:rsidRDefault="00051E08" w:rsidP="00D928B1">
            <w:pPr>
              <w:spacing w:after="35" w:line="240" w:lineRule="auto"/>
              <w:ind w:left="5"/>
            </w:pP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E08" w:rsidRDefault="00297BB1">
            <w:pPr>
              <w:ind w:left="1"/>
            </w:pPr>
            <w:r>
              <w:rPr>
                <w:rFonts w:ascii="Cambria" w:eastAsia="Cambria" w:hAnsi="Cambria" w:cs="Cambria"/>
                <w:sz w:val="24"/>
              </w:rPr>
              <w:t>200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</w:tbl>
    <w:p w:rsidR="00051E08" w:rsidRDefault="00297BB1">
      <w:pPr>
        <w:spacing w:after="18" w:line="240" w:lineRule="auto"/>
        <w:ind w:left="129"/>
      </w:pPr>
      <w:r>
        <w:rPr>
          <w:rFonts w:ascii="Cambria" w:eastAsia="Cambria" w:hAnsi="Cambria" w:cs="Cambria"/>
          <w:b/>
          <w:sz w:val="16"/>
        </w:rPr>
        <w:tab/>
      </w:r>
    </w:p>
    <w:p w:rsidR="00051E08" w:rsidRDefault="00297BB1">
      <w:pPr>
        <w:spacing w:after="33"/>
        <w:ind w:left="129"/>
      </w:pPr>
      <w:r>
        <w:rPr>
          <w:rFonts w:ascii="Cambria" w:eastAsia="Cambria" w:hAnsi="Cambria" w:cs="Cambria"/>
          <w:b/>
          <w:sz w:val="16"/>
        </w:rPr>
        <w:tab/>
      </w:r>
    </w:p>
    <w:tbl>
      <w:tblPr>
        <w:tblStyle w:val="TableGrid"/>
        <w:tblW w:w="10498" w:type="dxa"/>
        <w:tblInd w:w="-517" w:type="dxa"/>
        <w:tblCellMar>
          <w:top w:w="0" w:type="dxa"/>
          <w:left w:w="104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3270"/>
        <w:gridCol w:w="1142"/>
        <w:gridCol w:w="2251"/>
        <w:gridCol w:w="1454"/>
        <w:gridCol w:w="2381"/>
      </w:tblGrid>
      <w:tr w:rsidR="00051E08">
        <w:trPr>
          <w:trHeight w:val="863"/>
        </w:trPr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051E08" w:rsidRDefault="00FB5FC3" w:rsidP="00FB5FC3">
            <w:pPr>
              <w:spacing w:after="61" w:line="240" w:lineRule="auto"/>
              <w:jc w:val="center"/>
            </w:pPr>
            <w:r>
              <w:rPr>
                <w:rFonts w:ascii="Cambria" w:eastAsia="Cambria" w:hAnsi="Cambria" w:cs="Cambria" w:hint="cs"/>
                <w:b/>
                <w:color w:val="17355D"/>
                <w:sz w:val="32"/>
                <w:rtl/>
              </w:rPr>
              <w:t xml:space="preserve">                                                                </w:t>
            </w:r>
            <w:r w:rsidR="00297BB1">
              <w:rPr>
                <w:rFonts w:ascii="Cambria" w:eastAsia="Cambria" w:hAnsi="Cambria" w:cs="Cambria"/>
                <w:b/>
                <w:color w:val="17355D"/>
                <w:sz w:val="32"/>
              </w:rPr>
              <w:t>Module</w:t>
            </w:r>
            <w:r w:rsidR="00297BB1">
              <w:rPr>
                <w:rFonts w:ascii="Cambria" w:eastAsia="Cambria" w:hAnsi="Cambria" w:cs="Cambria"/>
                <w:b/>
                <w:color w:val="17355D"/>
                <w:sz w:val="32"/>
              </w:rPr>
              <w:tab/>
              <w:t>Evaluation</w:t>
            </w:r>
          </w:p>
          <w:p w:rsidR="00051E08" w:rsidRDefault="00D928B1" w:rsidP="00FB5FC3">
            <w:pPr>
              <w:pStyle w:val="NormalWeb"/>
              <w:jc w:val="center"/>
            </w:pPr>
            <w:r>
              <w:rPr>
                <w:rtl/>
              </w:rPr>
              <w:t>ﺗﻘﯿﯿﻢ اﻟﻤﺎدة اﻟﺪراﺳﯿﺔ</w:t>
            </w:r>
            <w:r w:rsidR="00FB5FC3">
              <w:rPr>
                <w:rFonts w:hint="cs"/>
                <w:rtl/>
              </w:rPr>
              <w:t xml:space="preserve">                                                    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:rsidR="00051E08" w:rsidRDefault="00297BB1">
            <w:r>
              <w:rPr>
                <w:rFonts w:ascii="Cambria" w:eastAsia="Cambria" w:hAnsi="Cambria" w:cs="Cambria"/>
                <w:b/>
                <w:color w:val="17355D"/>
                <w:sz w:val="32"/>
              </w:rPr>
              <w:tab/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051E08" w:rsidRDefault="00051E08"/>
        </w:tc>
      </w:tr>
      <w:tr w:rsidR="00051E08">
        <w:trPr>
          <w:trHeight w:val="551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051E0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>
            <w:pPr>
              <w:ind w:left="10"/>
              <w:jc w:val="both"/>
            </w:pPr>
            <w:r>
              <w:rPr>
                <w:rFonts w:ascii="Cambria" w:eastAsia="Cambria" w:hAnsi="Cambria" w:cs="Cambria"/>
                <w:b/>
              </w:rPr>
              <w:t>Time/Nu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Weight</w:t>
            </w:r>
            <w:r>
              <w:rPr>
                <w:rFonts w:ascii="Cambria" w:eastAsia="Cambria" w:hAnsi="Cambria" w:cs="Cambria"/>
                <w:b/>
              </w:rPr>
              <w:tab/>
              <w:t>(Marks)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>
            <w:pPr>
              <w:ind w:left="106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Due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>
            <w:r>
              <w:rPr>
                <w:rFonts w:ascii="Cambria" w:eastAsia="Cambria" w:hAnsi="Cambria" w:cs="Cambria"/>
                <w:b/>
              </w:rPr>
              <w:t>Relevant</w:t>
            </w:r>
            <w:r>
              <w:rPr>
                <w:rFonts w:ascii="Cambria" w:eastAsia="Cambria" w:hAnsi="Cambria" w:cs="Cambria"/>
                <w:b/>
              </w:rPr>
              <w:tab/>
              <w:t>Learning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</w:tbl>
    <w:tbl>
      <w:tblPr>
        <w:tblStyle w:val="TableGrid"/>
        <w:tblpPr w:vertAnchor="text" w:tblpX="-517" w:tblpY="-2459"/>
        <w:tblOverlap w:val="never"/>
        <w:tblW w:w="10498" w:type="dxa"/>
        <w:tblInd w:w="0" w:type="dxa"/>
        <w:tblCellMar>
          <w:top w:w="0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79"/>
        <w:gridCol w:w="1760"/>
        <w:gridCol w:w="1131"/>
        <w:gridCol w:w="2149"/>
        <w:gridCol w:w="1415"/>
        <w:gridCol w:w="2264"/>
      </w:tblGrid>
      <w:tr w:rsidR="00051E08">
        <w:trPr>
          <w:trHeight w:val="306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051E08"/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</w:rPr>
              <w:t>mber</w:t>
            </w:r>
            <w:proofErr w:type="spellEnd"/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051E08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051E08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r>
              <w:rPr>
                <w:rFonts w:ascii="Cambria" w:eastAsia="Cambria" w:hAnsi="Cambria" w:cs="Cambria"/>
                <w:b/>
              </w:rPr>
              <w:t>Outcome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  <w:tr w:rsidR="00051E08">
        <w:trPr>
          <w:trHeight w:val="307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 w:rsidP="00D928B1">
            <w:pPr>
              <w:ind w:left="5"/>
              <w:jc w:val="center"/>
            </w:pPr>
            <w:r>
              <w:rPr>
                <w:rFonts w:ascii="Cambria" w:eastAsia="Cambria" w:hAnsi="Cambria" w:cs="Cambria"/>
                <w:b/>
              </w:rPr>
              <w:t>Formative</w:t>
            </w:r>
            <w:r>
              <w:rPr>
                <w:rFonts w:ascii="Cambria" w:eastAsia="Cambria" w:hAnsi="Cambria" w:cs="Cambria"/>
                <w:b/>
              </w:rPr>
              <w:tab/>
              <w:t>assessment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 w:rsidP="00D928B1">
            <w:pPr>
              <w:ind w:left="5"/>
              <w:jc w:val="center"/>
            </w:pPr>
            <w:r>
              <w:rPr>
                <w:rFonts w:ascii="Cambria" w:eastAsia="Cambria" w:hAnsi="Cambria" w:cs="Cambria"/>
                <w:b/>
              </w:rPr>
              <w:t>Quizzes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5%</w:t>
            </w:r>
            <w:r>
              <w:rPr>
                <w:rFonts w:ascii="Cambria" w:eastAsia="Cambria" w:hAnsi="Cambria" w:cs="Cambria"/>
              </w:rPr>
              <w:tab/>
              <w:t>(5)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5,</w:t>
            </w:r>
            <w:r>
              <w:rPr>
                <w:rFonts w:ascii="Cambria" w:eastAsia="Cambria" w:hAnsi="Cambria" w:cs="Cambria"/>
              </w:rPr>
              <w:tab/>
              <w:t>10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Cambria" w:eastAsia="Cambria" w:hAnsi="Cambria" w:cs="Cambria"/>
              </w:rPr>
              <w:t>LO</w:t>
            </w:r>
            <w:r>
              <w:rPr>
                <w:rFonts w:ascii="Cambria" w:eastAsia="Cambria" w:hAnsi="Cambria" w:cs="Cambria"/>
              </w:rPr>
              <w:tab/>
              <w:t>#1,</w:t>
            </w:r>
            <w:r>
              <w:rPr>
                <w:rFonts w:ascii="Cambria" w:eastAsia="Cambria" w:hAnsi="Cambria" w:cs="Cambria"/>
              </w:rPr>
              <w:tab/>
              <w:t>2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051E08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1E08" w:rsidRDefault="00051E08" w:rsidP="00D928B1">
            <w:pPr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 w:rsidP="00D928B1">
            <w:pPr>
              <w:ind w:left="5"/>
              <w:jc w:val="center"/>
            </w:pPr>
            <w:r>
              <w:rPr>
                <w:rFonts w:ascii="Cambria" w:eastAsia="Cambria" w:hAnsi="Cambria" w:cs="Cambria"/>
                <w:b/>
              </w:rPr>
              <w:t>Assignments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3%</w:t>
            </w:r>
            <w:r>
              <w:rPr>
                <w:rFonts w:ascii="Cambria" w:eastAsia="Cambria" w:hAnsi="Cambria" w:cs="Cambria"/>
              </w:rPr>
              <w:tab/>
              <w:t>(3)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2,</w:t>
            </w:r>
            <w:r>
              <w:rPr>
                <w:rFonts w:ascii="Cambria" w:eastAsia="Cambria" w:hAnsi="Cambria" w:cs="Cambria"/>
              </w:rPr>
              <w:tab/>
              <w:t>12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Cambria" w:eastAsia="Cambria" w:hAnsi="Cambria" w:cs="Cambria"/>
              </w:rPr>
              <w:t>LO</w:t>
            </w:r>
            <w:r>
              <w:rPr>
                <w:rFonts w:ascii="Cambria" w:eastAsia="Cambria" w:hAnsi="Cambria" w:cs="Cambria"/>
              </w:rPr>
              <w:tab/>
              <w:t>#</w:t>
            </w:r>
            <w:r>
              <w:rPr>
                <w:rFonts w:ascii="Cambria" w:eastAsia="Cambria" w:hAnsi="Cambria" w:cs="Cambria"/>
              </w:rPr>
              <w:tab/>
              <w:t>1,</w:t>
            </w:r>
            <w:r>
              <w:rPr>
                <w:rFonts w:ascii="Cambria" w:eastAsia="Cambria" w:hAnsi="Cambria" w:cs="Cambria"/>
              </w:rPr>
              <w:tab/>
              <w:t>2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051E08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1E08" w:rsidRDefault="00051E08" w:rsidP="00D928B1">
            <w:pPr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 w:rsidP="00D928B1">
            <w:pPr>
              <w:ind w:left="5"/>
              <w:jc w:val="center"/>
            </w:pPr>
            <w:r>
              <w:rPr>
                <w:rFonts w:ascii="Cambria" w:eastAsia="Cambria" w:hAnsi="Cambria" w:cs="Cambria"/>
                <w:b/>
              </w:rPr>
              <w:t>Projects</w:t>
            </w:r>
            <w:r>
              <w:rPr>
                <w:rFonts w:ascii="Cambria" w:eastAsia="Cambria" w:hAnsi="Cambria" w:cs="Cambria"/>
                <w:b/>
              </w:rPr>
              <w:tab/>
              <w:t>/</w:t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  <w:color w:val="FF0000"/>
              </w:rPr>
              <w:t>Lab.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15%(15)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15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Cambria" w:eastAsia="Cambria" w:hAnsi="Cambria" w:cs="Cambria"/>
              </w:rPr>
              <w:t>LO</w:t>
            </w:r>
            <w:r>
              <w:rPr>
                <w:rFonts w:ascii="Cambria" w:eastAsia="Cambria" w:hAnsi="Cambria" w:cs="Cambria"/>
              </w:rPr>
              <w:tab/>
              <w:t>#</w:t>
            </w:r>
            <w:r>
              <w:rPr>
                <w:rFonts w:ascii="Cambria" w:eastAsia="Cambria" w:hAnsi="Cambria" w:cs="Cambria"/>
              </w:rPr>
              <w:tab/>
              <w:t>1,</w:t>
            </w:r>
            <w:r>
              <w:rPr>
                <w:rFonts w:ascii="Cambria" w:eastAsia="Cambria" w:hAnsi="Cambria" w:cs="Cambria"/>
              </w:rPr>
              <w:tab/>
              <w:t>2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051E08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051E08" w:rsidP="00D928B1">
            <w:pPr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 w:rsidP="00D928B1">
            <w:pPr>
              <w:ind w:left="5"/>
              <w:jc w:val="center"/>
            </w:pPr>
            <w:r>
              <w:rPr>
                <w:rFonts w:ascii="Cambria" w:eastAsia="Cambria" w:hAnsi="Cambria" w:cs="Cambria"/>
                <w:b/>
              </w:rPr>
              <w:t>Report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2%(2)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13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Cambria" w:eastAsia="Cambria" w:hAnsi="Cambria" w:cs="Cambria"/>
              </w:rPr>
              <w:t>LO</w:t>
            </w:r>
            <w:r>
              <w:rPr>
                <w:rFonts w:ascii="Cambria" w:eastAsia="Cambria" w:hAnsi="Cambria" w:cs="Cambria"/>
              </w:rPr>
              <w:tab/>
              <w:t>#</w:t>
            </w:r>
            <w:r>
              <w:rPr>
                <w:rFonts w:ascii="Cambria" w:eastAsia="Cambria" w:hAnsi="Cambria" w:cs="Cambria"/>
              </w:rPr>
              <w:tab/>
              <w:t>1,</w:t>
            </w:r>
            <w:r>
              <w:rPr>
                <w:rFonts w:ascii="Cambria" w:eastAsia="Cambria" w:hAnsi="Cambria" w:cs="Cambria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51E08">
        <w:trPr>
          <w:trHeight w:val="307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 w:rsidP="00D928B1">
            <w:pPr>
              <w:ind w:left="5"/>
              <w:jc w:val="center"/>
            </w:pPr>
            <w:r>
              <w:rPr>
                <w:rFonts w:ascii="Cambria" w:eastAsia="Cambria" w:hAnsi="Cambria" w:cs="Cambria"/>
                <w:b/>
              </w:rPr>
              <w:t>Summative</w:t>
            </w:r>
            <w:r>
              <w:rPr>
                <w:rFonts w:ascii="Cambria" w:eastAsia="Cambria" w:hAnsi="Cambria" w:cs="Cambria"/>
                <w:b/>
              </w:rPr>
              <w:tab/>
              <w:t>assessment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 w:rsidP="00D928B1">
            <w:pPr>
              <w:ind w:left="5"/>
              <w:jc w:val="center"/>
            </w:pPr>
            <w:r>
              <w:rPr>
                <w:rFonts w:ascii="Cambria" w:eastAsia="Cambria" w:hAnsi="Cambria" w:cs="Cambria"/>
                <w:b/>
              </w:rPr>
              <w:t>Midterm</w:t>
            </w:r>
            <w:r>
              <w:rPr>
                <w:rFonts w:ascii="Cambria" w:eastAsia="Cambria" w:hAnsi="Cambria" w:cs="Cambria"/>
                <w:b/>
              </w:rPr>
              <w:tab/>
              <w:t>Exam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2</w:t>
            </w:r>
            <w:r>
              <w:rPr>
                <w:rFonts w:ascii="Cambria" w:eastAsia="Cambria" w:hAnsi="Cambria" w:cs="Cambria"/>
              </w:rPr>
              <w:tab/>
            </w:r>
            <w:proofErr w:type="spellStart"/>
            <w:r>
              <w:rPr>
                <w:rFonts w:ascii="Cambria" w:eastAsia="Cambria" w:hAnsi="Cambria" w:cs="Cambria"/>
              </w:rPr>
              <w:t>hr</w:t>
            </w:r>
            <w:proofErr w:type="spellEnd"/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15%</w:t>
            </w:r>
            <w:r>
              <w:rPr>
                <w:rFonts w:ascii="Cambria" w:eastAsia="Cambria" w:hAnsi="Cambria" w:cs="Cambria"/>
              </w:rPr>
              <w:tab/>
              <w:t>(15)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7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Cambria" w:eastAsia="Cambria" w:hAnsi="Cambria" w:cs="Cambria"/>
              </w:rPr>
              <w:t>LO</w:t>
            </w:r>
            <w:r>
              <w:rPr>
                <w:rFonts w:ascii="Cambria" w:eastAsia="Cambria" w:hAnsi="Cambria" w:cs="Cambria"/>
              </w:rPr>
              <w:tab/>
              <w:t>#</w:t>
            </w:r>
            <w:r>
              <w:rPr>
                <w:rFonts w:ascii="Cambria" w:eastAsia="Cambria" w:hAnsi="Cambria" w:cs="Cambria"/>
              </w:rPr>
              <w:tab/>
              <w:t>1,</w:t>
            </w:r>
            <w:r>
              <w:rPr>
                <w:rFonts w:ascii="Cambria" w:eastAsia="Cambria" w:hAnsi="Cambria" w:cs="Cambria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51E08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051E08" w:rsidP="00D928B1">
            <w:pPr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 w:rsidP="00D928B1">
            <w:pPr>
              <w:ind w:left="5"/>
              <w:jc w:val="center"/>
            </w:pPr>
            <w:r>
              <w:rPr>
                <w:rFonts w:ascii="Cambria" w:eastAsia="Cambria" w:hAnsi="Cambria" w:cs="Cambria"/>
                <w:b/>
              </w:rPr>
              <w:t>Final</w:t>
            </w:r>
            <w:r>
              <w:rPr>
                <w:rFonts w:ascii="Cambria" w:eastAsia="Cambria" w:hAnsi="Cambria" w:cs="Cambria"/>
                <w:b/>
              </w:rPr>
              <w:tab/>
              <w:t>Exam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3hr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60%</w:t>
            </w:r>
            <w:r>
              <w:rPr>
                <w:rFonts w:ascii="Cambria" w:eastAsia="Cambria" w:hAnsi="Cambria" w:cs="Cambria"/>
              </w:rPr>
              <w:tab/>
              <w:t>(60)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16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Cambria" w:eastAsia="Cambria" w:hAnsi="Cambria" w:cs="Cambria"/>
              </w:rPr>
              <w:t>All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051E08">
        <w:trPr>
          <w:trHeight w:val="306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DF3"/>
          </w:tcPr>
          <w:p w:rsidR="00051E08" w:rsidRDefault="00297BB1" w:rsidP="00D928B1">
            <w:pPr>
              <w:ind w:left="5"/>
              <w:jc w:val="center"/>
            </w:pPr>
            <w:r>
              <w:rPr>
                <w:rFonts w:ascii="Cambria" w:eastAsia="Cambria" w:hAnsi="Cambria" w:cs="Cambria"/>
                <w:b/>
              </w:rPr>
              <w:t>Total</w:t>
            </w:r>
            <w:r>
              <w:rPr>
                <w:rFonts w:ascii="Cambria" w:eastAsia="Cambria" w:hAnsi="Cambria" w:cs="Cambria"/>
                <w:b/>
              </w:rPr>
              <w:tab/>
              <w:t>assessment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051E08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100%</w:t>
            </w:r>
            <w:r>
              <w:rPr>
                <w:rFonts w:ascii="Cambria" w:eastAsia="Cambria" w:hAnsi="Cambria" w:cs="Cambria"/>
              </w:rPr>
              <w:tab/>
              <w:t>(100</w:t>
            </w:r>
            <w:r>
              <w:rPr>
                <w:rFonts w:ascii="Cambria" w:eastAsia="Cambria" w:hAnsi="Cambria" w:cs="Cambria"/>
              </w:rPr>
              <w:tab/>
              <w:t>Marks)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Cambria" w:eastAsia="Cambria" w:hAnsi="Cambria" w:cs="Cambria"/>
              </w:rPr>
              <w:tab/>
            </w:r>
          </w:p>
        </w:tc>
      </w:tr>
    </w:tbl>
    <w:p w:rsidR="00051E08" w:rsidRDefault="00297BB1">
      <w:pPr>
        <w:spacing w:after="18" w:line="240" w:lineRule="auto"/>
        <w:ind w:left="12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2474808</wp:posOffset>
                </wp:positionH>
                <wp:positionV relativeFrom="paragraph">
                  <wp:posOffset>-1559489</wp:posOffset>
                </wp:positionV>
                <wp:extent cx="2350008" cy="188976"/>
                <wp:effectExtent l="0" t="0" r="0" b="0"/>
                <wp:wrapSquare wrapText="bothSides"/>
                <wp:docPr id="13175" name="Group 13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0008" cy="188976"/>
                          <a:chOff x="0" y="0"/>
                          <a:chExt cx="2350008" cy="188976"/>
                        </a:xfrm>
                      </wpg:grpSpPr>
                      <wps:wsp>
                        <wps:cNvPr id="16108" name="Shape 16108"/>
                        <wps:cNvSpPr/>
                        <wps:spPr>
                          <a:xfrm>
                            <a:off x="0" y="0"/>
                            <a:ext cx="142646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464" h="188976">
                                <a:moveTo>
                                  <a:pt x="0" y="0"/>
                                </a:moveTo>
                                <a:lnTo>
                                  <a:pt x="1426464" y="0"/>
                                </a:lnTo>
                                <a:lnTo>
                                  <a:pt x="142646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AED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09" name="Shape 16109"/>
                        <wps:cNvSpPr/>
                        <wps:spPr>
                          <a:xfrm>
                            <a:off x="1429512" y="0"/>
                            <a:ext cx="920496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496" h="188976">
                                <a:moveTo>
                                  <a:pt x="0" y="0"/>
                                </a:moveTo>
                                <a:lnTo>
                                  <a:pt x="920496" y="0"/>
                                </a:lnTo>
                                <a:lnTo>
                                  <a:pt x="920496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AED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59058" id="Group 13175" o:spid="_x0000_s1026" style="position:absolute;margin-left:194.85pt;margin-top:-122.8pt;width:185.05pt;height:14.9pt;z-index:251661312" coordsize="23500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">
                <v:shape id="Shape 16108" o:spid="_x0000_s1027" style="position:absolute;width:14264;height:1889;visibility:visible;mso-wrap-style:square;v-text-anchor:top" coordsize="1426464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rFlMkA&#10;AADeAAAADwAAAGRycy9kb3ducmV2LnhtbESP3WrDMAyF7wd7B6PBbkbrpIM2pHXLNrbRjVHozwOI&#10;WE1CYznYXpu9fXVR2J3EOTrn02I1uE6dKcTWs4F8nIEirrxtuTZw2H+MClAxIVvsPJOBP4qwWt7f&#10;LbC0/sJbOu9SrSSEY4kGmpT6UutYNeQwjn1PLNrRB4dJ1lBrG/Ai4a7TkyybaoctS0ODPb01VJ12&#10;v85AO/mebZ6L/VOf1j/F51ceNq/vM2MeH4aXOahEQ/o3367XVvCneSa88o7MoJ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xrFlMkAAADeAAAADwAAAAAAAAAAAAAAAACYAgAA&#10;ZHJzL2Rvd25yZXYueG1sUEsFBgAAAAAEAAQA9QAAAI4DAAAAAA==&#10;" path="m,l1426464,r,188976l,188976,,e" fillcolor="#daedf3" stroked="f" strokeweight="0">
                  <v:stroke miterlimit="83231f" joinstyle="miter"/>
                  <v:path arrowok="t" textboxrect="0,0,1426464,188976"/>
                </v:shape>
                <v:shape id="Shape 16109" o:spid="_x0000_s1028" style="position:absolute;left:14295;width:9205;height:1889;visibility:visible;mso-wrap-style:square;v-text-anchor:top" coordsize="920496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t3wcMA&#10;AADeAAAADwAAAGRycy9kb3ducmV2LnhtbERPTWvDMAy9D/YfjAa9rXZKCV1WN4zA2uzWZmNnEWtJ&#10;SCyH2G3Tfz8PBr3p8T61zWc7iAtNvnOsIVkqEMS1Mx03Gr4+3583IHxANjg4Jg038pDvHh+2mBl3&#10;5RNdqtCIGMI+Qw1tCGMmpa9bsuiXbiSO3I+bLIYIp0aaCa8x3A5ypVQqLXYcG1ocqWip7quz1XD4&#10;9mpWq/XpVhytWrvyY7PvR60XT/PbK4hAc7iL/92lifPTRL3A3zvxB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t3wcMAAADeAAAADwAAAAAAAAAAAAAAAACYAgAAZHJzL2Rv&#10;d25yZXYueG1sUEsFBgAAAAAEAAQA9QAAAIgDAAAAAA==&#10;" path="m,l920496,r,188976l,188976,,e" fillcolor="#daedf3" stroked="f" strokeweight="0">
                  <v:stroke miterlimit="83231f" joinstyle="miter"/>
                  <v:path arrowok="t" textboxrect="0,0,920496,188976"/>
                </v:shape>
                <w10:wrap type="square"/>
              </v:group>
            </w:pict>
          </mc:Fallback>
        </mc:AlternateContent>
      </w:r>
      <w:r>
        <w:rPr>
          <w:rFonts w:ascii="Cambria" w:eastAsia="Cambria" w:hAnsi="Cambria" w:cs="Cambria"/>
          <w:b/>
          <w:sz w:val="16"/>
        </w:rPr>
        <w:tab/>
      </w:r>
    </w:p>
    <w:p w:rsidR="00051E08" w:rsidRDefault="00297BB1">
      <w:pPr>
        <w:spacing w:after="14" w:line="240" w:lineRule="auto"/>
        <w:ind w:left="129"/>
      </w:pPr>
      <w:r>
        <w:rPr>
          <w:rFonts w:ascii="Cambria" w:eastAsia="Cambria" w:hAnsi="Cambria" w:cs="Cambria"/>
          <w:b/>
          <w:sz w:val="16"/>
        </w:rPr>
        <w:tab/>
      </w:r>
    </w:p>
    <w:p w:rsidR="00051E08" w:rsidRDefault="00297BB1">
      <w:pPr>
        <w:spacing w:after="8"/>
        <w:ind w:left="129"/>
        <w:jc w:val="both"/>
      </w:pPr>
      <w:r>
        <w:rPr>
          <w:rFonts w:ascii="Cambria" w:eastAsia="Cambria" w:hAnsi="Cambria" w:cs="Cambria"/>
          <w:sz w:val="36"/>
        </w:rPr>
        <w:tab/>
      </w:r>
    </w:p>
    <w:tbl>
      <w:tblPr>
        <w:tblStyle w:val="TableGrid"/>
        <w:tblW w:w="10500" w:type="dxa"/>
        <w:tblInd w:w="-532" w:type="dxa"/>
        <w:tblCellMar>
          <w:top w:w="0" w:type="dxa"/>
          <w:left w:w="115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261"/>
        <w:gridCol w:w="9239"/>
      </w:tblGrid>
      <w:tr w:rsidR="00051E08">
        <w:trPr>
          <w:trHeight w:val="786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051E08" w:rsidRDefault="00051E08"/>
        </w:tc>
        <w:tc>
          <w:tcPr>
            <w:tcW w:w="9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B5FC3" w:rsidRDefault="00297BB1" w:rsidP="00FB5FC3">
            <w:pPr>
              <w:pStyle w:val="NormalWeb"/>
              <w:jc w:val="center"/>
            </w:pPr>
            <w:r>
              <w:rPr>
                <w:b/>
                <w:color w:val="17355D"/>
                <w:sz w:val="28"/>
              </w:rPr>
              <w:t>Delivery Plan (Weekly Syllabus)</w:t>
            </w:r>
            <w:r>
              <w:rPr>
                <w:b/>
                <w:color w:val="17355D"/>
                <w:sz w:val="28"/>
              </w:rPr>
              <w:t xml:space="preserve">  </w:t>
            </w:r>
            <w:r w:rsidR="00FB5FC3">
              <w:rPr>
                <w:rtl/>
              </w:rPr>
              <w:t>اﻟﻤﻨﮭﺎج اﻻﺳﺒﻮﻋﻲ اﻟﻨﻈﺮي</w:t>
            </w:r>
          </w:p>
          <w:p w:rsidR="00051E08" w:rsidRDefault="00051E08">
            <w:pPr>
              <w:ind w:left="2590" w:right="2569" w:hanging="650"/>
            </w:pPr>
          </w:p>
        </w:tc>
      </w:tr>
      <w:tr w:rsidR="00051E08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051E08" w:rsidRDefault="00297BB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Material Covered </w:t>
            </w:r>
          </w:p>
        </w:tc>
      </w:tr>
      <w:tr w:rsidR="00051E08">
        <w:trPr>
          <w:trHeight w:val="156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line="240" w:lineRule="auto"/>
            </w:pP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pPr>
              <w:numPr>
                <w:ilvl w:val="0"/>
                <w:numId w:val="4"/>
              </w:numPr>
              <w:spacing w:after="43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Mathematical background </w:t>
            </w:r>
          </w:p>
          <w:p w:rsidR="00051E08" w:rsidRDefault="00297BB1">
            <w:pPr>
              <w:numPr>
                <w:ilvl w:val="0"/>
                <w:numId w:val="4"/>
              </w:numPr>
              <w:spacing w:after="39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Matrix </w:t>
            </w:r>
          </w:p>
          <w:p w:rsidR="00051E08" w:rsidRDefault="00297BB1">
            <w:pPr>
              <w:ind w:left="10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Types of matrix, Matrix addition, subtraction, and multiplication, Determinant, transpose, and rank of matrix </w:t>
            </w:r>
          </w:p>
        </w:tc>
      </w:tr>
      <w:tr w:rsidR="00051E08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lastRenderedPageBreak/>
              <w:t>Week</w:t>
            </w:r>
            <w:r>
              <w:rPr>
                <w:rFonts w:ascii="Cambria" w:eastAsia="Cambria" w:hAnsi="Cambria" w:cs="Cambria"/>
                <w:b/>
              </w:rPr>
              <w:tab/>
              <w:t>2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10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Inverse of matrix, absolute value,  </w:t>
            </w:r>
          </w:p>
        </w:tc>
      </w:tr>
      <w:tr w:rsidR="00051E08">
        <w:trPr>
          <w:trHeight w:val="643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3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after="39" w:line="240" w:lineRule="auto"/>
              <w:ind w:left="36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Functions , </w:t>
            </w:r>
          </w:p>
          <w:p w:rsidR="00051E08" w:rsidRDefault="00297BB1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Function Definition, Domain and range of functions and polynomials, </w:t>
            </w:r>
          </w:p>
        </w:tc>
      </w:tr>
      <w:tr w:rsidR="00051E08">
        <w:trPr>
          <w:trHeight w:val="96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4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after="39" w:line="240" w:lineRule="auto"/>
              <w:ind w:left="45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Derivation </w:t>
            </w:r>
          </w:p>
          <w:p w:rsidR="00051E08" w:rsidRDefault="00297BB1">
            <w:pPr>
              <w:spacing w:after="39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Mathematical definition of derivation, rule of derivation </w:t>
            </w:r>
          </w:p>
          <w:p w:rsidR="00051E08" w:rsidRDefault="00297BB1">
            <w:pPr>
              <w:ind w:left="10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Derivation of trigonometric, inverse trigonometric, logarithm, exponential. </w:t>
            </w:r>
          </w:p>
        </w:tc>
      </w:tr>
      <w:tr w:rsidR="00051E08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5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36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Series </w:t>
            </w:r>
          </w:p>
        </w:tc>
      </w:tr>
      <w:tr w:rsidR="00051E08">
        <w:trPr>
          <w:trHeight w:val="643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6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after="39" w:line="240" w:lineRule="auto"/>
              <w:ind w:left="45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Integration </w:t>
            </w:r>
          </w:p>
          <w:p w:rsidR="00051E08" w:rsidRDefault="00297BB1">
            <w:pPr>
              <w:ind w:left="10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Indefinite integral, Rules of integral. </w:t>
            </w:r>
          </w:p>
        </w:tc>
      </w:tr>
      <w:tr w:rsidR="00051E08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7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10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Method of integration </w:t>
            </w:r>
          </w:p>
        </w:tc>
      </w:tr>
      <w:tr w:rsidR="00051E08">
        <w:trPr>
          <w:trHeight w:val="85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8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line="240" w:lineRule="auto"/>
            </w:pPr>
            <w:r>
              <w:rPr>
                <w:rFonts w:ascii="Cambria" w:eastAsia="Cambria" w:hAnsi="Cambria" w:cs="Cambria"/>
                <w:sz w:val="24"/>
              </w:rPr>
              <w:t>Partial</w:t>
            </w:r>
            <w:r>
              <w:rPr>
                <w:rFonts w:ascii="Cambria" w:eastAsia="Cambria" w:hAnsi="Cambria" w:cs="Cambria"/>
                <w:sz w:val="24"/>
              </w:rPr>
              <w:tab/>
              <w:t>derivative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pPr>
              <w:spacing w:line="240" w:lineRule="auto"/>
            </w:pPr>
            <w:r>
              <w:rPr>
                <w:rFonts w:ascii="Cambria" w:eastAsia="Cambria" w:hAnsi="Cambria" w:cs="Cambria"/>
                <w:sz w:val="24"/>
              </w:rPr>
              <w:t>Partial</w:t>
            </w:r>
            <w:r>
              <w:rPr>
                <w:rFonts w:ascii="Cambria" w:eastAsia="Cambria" w:hAnsi="Cambria" w:cs="Cambria"/>
                <w:sz w:val="24"/>
              </w:rPr>
              <w:tab/>
              <w:t>derivative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two</w:t>
            </w:r>
            <w:r>
              <w:rPr>
                <w:rFonts w:ascii="Cambria" w:eastAsia="Cambria" w:hAnsi="Cambria" w:cs="Cambria"/>
                <w:sz w:val="24"/>
              </w:rPr>
              <w:tab/>
              <w:t>variables,</w:t>
            </w:r>
            <w:r>
              <w:rPr>
                <w:rFonts w:ascii="Cambria" w:eastAsia="Cambria" w:hAnsi="Cambria" w:cs="Cambria"/>
                <w:sz w:val="24"/>
              </w:rPr>
              <w:tab/>
              <w:t>total</w:t>
            </w:r>
            <w:r>
              <w:rPr>
                <w:rFonts w:ascii="Cambria" w:eastAsia="Cambria" w:hAnsi="Cambria" w:cs="Cambria"/>
                <w:sz w:val="24"/>
              </w:rPr>
              <w:tab/>
              <w:t>differential.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051E08">
        <w:trPr>
          <w:trHeight w:val="85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9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line="240" w:lineRule="auto"/>
            </w:pPr>
            <w:r>
              <w:rPr>
                <w:rFonts w:ascii="Cambria" w:eastAsia="Cambria" w:hAnsi="Cambria" w:cs="Cambria"/>
                <w:sz w:val="24"/>
              </w:rPr>
              <w:t>Differential</w:t>
            </w:r>
            <w:r>
              <w:rPr>
                <w:rFonts w:ascii="Cambria" w:eastAsia="Cambria" w:hAnsi="Cambria" w:cs="Cambria"/>
                <w:sz w:val="24"/>
              </w:rPr>
              <w:tab/>
              <w:t>equations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pPr>
              <w:spacing w:line="240" w:lineRule="auto"/>
            </w:pPr>
            <w:r>
              <w:rPr>
                <w:rFonts w:ascii="Cambria" w:eastAsia="Cambria" w:hAnsi="Cambria" w:cs="Cambria"/>
                <w:sz w:val="24"/>
              </w:rPr>
              <w:t>First</w:t>
            </w:r>
            <w:r>
              <w:rPr>
                <w:rFonts w:ascii="Cambria" w:eastAsia="Cambria" w:hAnsi="Cambria" w:cs="Cambria"/>
                <w:sz w:val="24"/>
              </w:rPr>
              <w:tab/>
              <w:t>order</w:t>
            </w:r>
            <w:r>
              <w:rPr>
                <w:rFonts w:ascii="Cambria" w:eastAsia="Cambria" w:hAnsi="Cambria" w:cs="Cambria"/>
                <w:sz w:val="24"/>
              </w:rPr>
              <w:tab/>
              <w:t>differential</w:t>
            </w:r>
            <w:r>
              <w:rPr>
                <w:rFonts w:ascii="Cambria" w:eastAsia="Cambria" w:hAnsi="Cambria" w:cs="Cambria"/>
                <w:sz w:val="24"/>
              </w:rPr>
              <w:tab/>
              <w:t>equations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r>
              <w:rPr>
                <w:rFonts w:ascii="Cambria" w:eastAsia="Cambria" w:hAnsi="Cambria" w:cs="Cambria"/>
                <w:sz w:val="24"/>
              </w:rPr>
              <w:t>Variable</w:t>
            </w:r>
            <w:r>
              <w:rPr>
                <w:rFonts w:ascii="Cambria" w:eastAsia="Cambria" w:hAnsi="Cambria" w:cs="Cambria"/>
                <w:sz w:val="24"/>
              </w:rPr>
              <w:tab/>
              <w:t>separable,</w:t>
            </w:r>
            <w:r>
              <w:rPr>
                <w:rFonts w:ascii="Cambria" w:eastAsia="Cambria" w:hAnsi="Cambria" w:cs="Cambria"/>
                <w:sz w:val="24"/>
              </w:rPr>
              <w:tab/>
              <w:t>homogeneous</w:t>
            </w:r>
            <w:r>
              <w:rPr>
                <w:rFonts w:ascii="Cambria" w:eastAsia="Cambria" w:hAnsi="Cambria" w:cs="Cambria"/>
                <w:sz w:val="24"/>
              </w:rPr>
              <w:tab/>
              <w:t>differential</w:t>
            </w:r>
            <w:r>
              <w:rPr>
                <w:rFonts w:ascii="Cambria" w:eastAsia="Cambria" w:hAnsi="Cambria" w:cs="Cambria"/>
                <w:sz w:val="24"/>
              </w:rPr>
              <w:tab/>
              <w:t>equation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051E08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72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10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10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Exact differential equation, first order linear differential equation. </w:t>
            </w:r>
          </w:p>
        </w:tc>
      </w:tr>
      <w:tr w:rsidR="00051E08">
        <w:trPr>
          <w:trHeight w:val="96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72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11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numPr>
                <w:ilvl w:val="0"/>
                <w:numId w:val="5"/>
              </w:numPr>
              <w:spacing w:after="39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Second order differential equation </w:t>
            </w:r>
          </w:p>
          <w:p w:rsidR="00051E08" w:rsidRDefault="00297BB1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Homogeneous second order with constant coefficient,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non Homogeneous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second order with constant coefficient. </w:t>
            </w:r>
          </w:p>
        </w:tc>
      </w:tr>
      <w:tr w:rsidR="00051E08">
        <w:trPr>
          <w:trHeight w:val="39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72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12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Variation of parameter </w:t>
            </w:r>
          </w:p>
        </w:tc>
      </w:tr>
      <w:tr w:rsidR="00051E08">
        <w:trPr>
          <w:trHeight w:val="262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13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after="39" w:line="240" w:lineRule="auto"/>
              <w:ind w:left="6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Laplace transformation </w:t>
            </w:r>
          </w:p>
          <w:p w:rsidR="00051E08" w:rsidRDefault="00297BB1">
            <w:pPr>
              <w:spacing w:after="239" w:line="268" w:lineRule="auto"/>
              <w:ind w:left="6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Definition, Laplace transformation of some function, Laplace transformation of differential Properties of L.T </w:t>
            </w:r>
          </w:p>
          <w:p w:rsidR="00051E08" w:rsidRDefault="00297BB1">
            <w:pPr>
              <w:numPr>
                <w:ilvl w:val="0"/>
                <w:numId w:val="6"/>
              </w:numPr>
              <w:spacing w:after="39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Shifting </w:t>
            </w:r>
          </w:p>
          <w:p w:rsidR="00051E08" w:rsidRDefault="00297BB1">
            <w:pPr>
              <w:numPr>
                <w:ilvl w:val="0"/>
                <w:numId w:val="6"/>
              </w:numPr>
              <w:spacing w:after="39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L.T of integrals </w:t>
            </w:r>
          </w:p>
          <w:p w:rsidR="00051E08" w:rsidRDefault="00297BB1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Multiplication by t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051E08">
        <w:trPr>
          <w:trHeight w:val="1363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14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after="39" w:line="240" w:lineRule="auto"/>
              <w:ind w:left="6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Inverse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laplace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transformation </w:t>
            </w:r>
          </w:p>
          <w:p w:rsidR="00051E08" w:rsidRDefault="00297BB1">
            <w:pPr>
              <w:spacing w:after="240" w:line="240" w:lineRule="auto"/>
              <w:ind w:left="6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Properties of inverse L.T </w:t>
            </w:r>
          </w:p>
          <w:p w:rsidR="00051E08" w:rsidRDefault="00297BB1">
            <w:pPr>
              <w:ind w:left="650"/>
            </w:pPr>
            <w:r>
              <w:rPr>
                <w:rFonts w:ascii="Times New Roman" w:eastAsia="Times New Roman" w:hAnsi="Times New Roman" w:cs="Times New Roman"/>
                <w:sz w:val="24"/>
              </w:rPr>
              <w:t>2-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Partial fraction </w:t>
            </w:r>
          </w:p>
        </w:tc>
      </w:tr>
      <w:tr w:rsidR="00051E08">
        <w:trPr>
          <w:trHeight w:val="51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15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650" w:right="4318"/>
              <w:jc w:val="both"/>
            </w:pPr>
            <w:r>
              <w:rPr>
                <w:rFonts w:ascii="Times New Roman" w:eastAsia="Times New Roman" w:hAnsi="Times New Roman" w:cs="Times New Roman"/>
              </w:rPr>
              <w:t>3-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Application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of  Laplace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transformation 4-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Linear(D.E) with constant coefficient. </w:t>
            </w:r>
          </w:p>
        </w:tc>
      </w:tr>
    </w:tbl>
    <w:p w:rsidR="00051E08" w:rsidRDefault="00297BB1">
      <w:pPr>
        <w:spacing w:line="240" w:lineRule="auto"/>
        <w:ind w:left="12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51E08" w:rsidRDefault="00297BB1">
      <w:pPr>
        <w:spacing w:after="8"/>
        <w:ind w:left="129"/>
        <w:jc w:val="both"/>
      </w:pPr>
      <w:r>
        <w:rPr>
          <w:rFonts w:ascii="Cambria" w:eastAsia="Cambria" w:hAnsi="Cambria" w:cs="Cambria"/>
          <w:sz w:val="36"/>
        </w:rPr>
        <w:lastRenderedPageBreak/>
        <w:tab/>
      </w:r>
    </w:p>
    <w:tbl>
      <w:tblPr>
        <w:tblStyle w:val="TableGrid"/>
        <w:tblW w:w="10500" w:type="dxa"/>
        <w:tblInd w:w="-532" w:type="dxa"/>
        <w:tblCellMar>
          <w:top w:w="0" w:type="dxa"/>
          <w:left w:w="115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261"/>
        <w:gridCol w:w="9239"/>
      </w:tblGrid>
      <w:tr w:rsidR="00051E08">
        <w:trPr>
          <w:trHeight w:val="74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051E08" w:rsidRDefault="00051E08"/>
        </w:tc>
        <w:tc>
          <w:tcPr>
            <w:tcW w:w="9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B5FC3" w:rsidRDefault="00297BB1" w:rsidP="00FB5FC3">
            <w:pPr>
              <w:pStyle w:val="NormalWeb"/>
            </w:pPr>
            <w:r>
              <w:rPr>
                <w:b/>
                <w:color w:val="17355D"/>
                <w:sz w:val="28"/>
              </w:rPr>
              <w:t xml:space="preserve">Delivery Plan (Weekly Lab. Syllabus)  </w:t>
            </w:r>
            <w:r w:rsidR="00FB5FC3">
              <w:rPr>
                <w:rtl/>
              </w:rPr>
              <w:t>اﻟﻤﻨﮭﺎج اﻻﺳﺒﻮﻋﻲ ﻟﻠﻤﺨﺘﺒﺮ</w:t>
            </w:r>
          </w:p>
          <w:p w:rsidR="00051E08" w:rsidRDefault="00051E08">
            <w:pPr>
              <w:ind w:left="2597" w:right="2258" w:hanging="968"/>
            </w:pPr>
          </w:p>
        </w:tc>
      </w:tr>
      <w:tr w:rsidR="00051E08">
        <w:trPr>
          <w:trHeight w:val="403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051E08" w:rsidRDefault="00297BB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Material Covered </w:t>
            </w:r>
          </w:p>
        </w:tc>
      </w:tr>
      <w:tr w:rsidR="00051E08">
        <w:trPr>
          <w:trHeight w:val="156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line="240" w:lineRule="auto"/>
            </w:pP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pPr>
              <w:numPr>
                <w:ilvl w:val="0"/>
                <w:numId w:val="7"/>
              </w:numPr>
              <w:spacing w:after="39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How to use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51E08" w:rsidRDefault="00297BB1">
            <w:pPr>
              <w:numPr>
                <w:ilvl w:val="0"/>
                <w:numId w:val="7"/>
              </w:numPr>
              <w:spacing w:after="44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matrix </w:t>
            </w:r>
          </w:p>
          <w:p w:rsidR="00051E08" w:rsidRDefault="00297BB1">
            <w:pPr>
              <w:ind w:left="10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Types of matrix, Matrix addition, subtraction, and multiplication, Determinant, transpose, and rank of matrix </w:t>
            </w:r>
          </w:p>
        </w:tc>
      </w:tr>
      <w:tr w:rsidR="00051E08">
        <w:trPr>
          <w:trHeight w:val="396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2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10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Inverse of matrix, absolute value,  </w:t>
            </w:r>
          </w:p>
        </w:tc>
      </w:tr>
      <w:tr w:rsidR="00051E08">
        <w:trPr>
          <w:trHeight w:val="646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3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Functions , </w:t>
            </w:r>
          </w:p>
          <w:p w:rsidR="00051E08" w:rsidRDefault="00297BB1">
            <w:r>
              <w:rPr>
                <w:rFonts w:ascii="Times New Roman" w:eastAsia="Times New Roman" w:hAnsi="Times New Roman" w:cs="Times New Roman"/>
                <w:sz w:val="24"/>
              </w:rPr>
              <w:t xml:space="preserve">Function Definition, polynomials, </w:t>
            </w:r>
          </w:p>
        </w:tc>
      </w:tr>
      <w:tr w:rsidR="00051E08">
        <w:trPr>
          <w:trHeight w:val="96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4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Derivation </w:t>
            </w:r>
          </w:p>
          <w:p w:rsidR="00051E08" w:rsidRDefault="00297BB1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Mathematical definition of derivation, rule of derivation </w:t>
            </w:r>
          </w:p>
          <w:p w:rsidR="00051E08" w:rsidRDefault="00297BB1">
            <w:r>
              <w:rPr>
                <w:rFonts w:ascii="Times New Roman" w:eastAsia="Times New Roman" w:hAnsi="Times New Roman" w:cs="Times New Roman"/>
                <w:sz w:val="24"/>
              </w:rPr>
              <w:t xml:space="preserve">Derivation of trigonometric, inverse trigonometric, logarithm, exponential. </w:t>
            </w:r>
          </w:p>
        </w:tc>
      </w:tr>
      <w:tr w:rsidR="00051E08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5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Times New Roman" w:eastAsia="Times New Roman" w:hAnsi="Times New Roman" w:cs="Times New Roman"/>
                <w:sz w:val="24"/>
              </w:rPr>
              <w:t xml:space="preserve">Series </w:t>
            </w:r>
          </w:p>
        </w:tc>
      </w:tr>
      <w:tr w:rsidR="00051E08">
        <w:trPr>
          <w:trHeight w:val="643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6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Integration </w:t>
            </w:r>
          </w:p>
          <w:p w:rsidR="00051E08" w:rsidRDefault="00297BB1">
            <w:r>
              <w:rPr>
                <w:rFonts w:ascii="Times New Roman" w:eastAsia="Times New Roman" w:hAnsi="Times New Roman" w:cs="Times New Roman"/>
                <w:sz w:val="24"/>
              </w:rPr>
              <w:t xml:space="preserve">Indefinite integral, Rules of integral. </w:t>
            </w:r>
          </w:p>
        </w:tc>
      </w:tr>
      <w:tr w:rsidR="00051E08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7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Times New Roman" w:eastAsia="Times New Roman" w:hAnsi="Times New Roman" w:cs="Times New Roman"/>
                <w:sz w:val="24"/>
              </w:rPr>
              <w:t xml:space="preserve">Method of integration </w:t>
            </w:r>
          </w:p>
        </w:tc>
      </w:tr>
      <w:tr w:rsidR="00051E08">
        <w:trPr>
          <w:trHeight w:val="85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8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line="240" w:lineRule="auto"/>
            </w:pPr>
            <w:r>
              <w:rPr>
                <w:rFonts w:ascii="Cambria" w:eastAsia="Cambria" w:hAnsi="Cambria" w:cs="Cambria"/>
                <w:sz w:val="24"/>
              </w:rPr>
              <w:t>Partial</w:t>
            </w:r>
            <w:r>
              <w:rPr>
                <w:rFonts w:ascii="Cambria" w:eastAsia="Cambria" w:hAnsi="Cambria" w:cs="Cambria"/>
                <w:sz w:val="24"/>
              </w:rPr>
              <w:tab/>
              <w:t>derivative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pPr>
              <w:spacing w:line="240" w:lineRule="auto"/>
            </w:pPr>
            <w:r>
              <w:rPr>
                <w:rFonts w:ascii="Cambria" w:eastAsia="Cambria" w:hAnsi="Cambria" w:cs="Cambria"/>
                <w:sz w:val="24"/>
              </w:rPr>
              <w:t>Partial</w:t>
            </w:r>
            <w:r>
              <w:rPr>
                <w:rFonts w:ascii="Cambria" w:eastAsia="Cambria" w:hAnsi="Cambria" w:cs="Cambria"/>
                <w:sz w:val="24"/>
              </w:rPr>
              <w:tab/>
              <w:t>derivative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two</w:t>
            </w:r>
            <w:r>
              <w:rPr>
                <w:rFonts w:ascii="Cambria" w:eastAsia="Cambria" w:hAnsi="Cambria" w:cs="Cambria"/>
                <w:sz w:val="24"/>
              </w:rPr>
              <w:tab/>
              <w:t>variables,</w:t>
            </w:r>
            <w:r>
              <w:rPr>
                <w:rFonts w:ascii="Cambria" w:eastAsia="Cambria" w:hAnsi="Cambria" w:cs="Cambria"/>
                <w:sz w:val="24"/>
              </w:rPr>
              <w:tab/>
              <w:t>total</w:t>
            </w:r>
            <w:r>
              <w:rPr>
                <w:rFonts w:ascii="Cambria" w:eastAsia="Cambria" w:hAnsi="Cambria" w:cs="Cambria"/>
                <w:sz w:val="24"/>
              </w:rPr>
              <w:tab/>
              <w:t>differential.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051E08">
        <w:trPr>
          <w:trHeight w:val="853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9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line="240" w:lineRule="auto"/>
            </w:pPr>
            <w:r>
              <w:rPr>
                <w:rFonts w:ascii="Cambria" w:eastAsia="Cambria" w:hAnsi="Cambria" w:cs="Cambria"/>
                <w:sz w:val="24"/>
              </w:rPr>
              <w:t>Differential</w:t>
            </w:r>
            <w:r>
              <w:rPr>
                <w:rFonts w:ascii="Cambria" w:eastAsia="Cambria" w:hAnsi="Cambria" w:cs="Cambria"/>
                <w:sz w:val="24"/>
              </w:rPr>
              <w:tab/>
              <w:t>equations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pPr>
              <w:spacing w:line="240" w:lineRule="auto"/>
            </w:pPr>
            <w:r>
              <w:rPr>
                <w:rFonts w:ascii="Cambria" w:eastAsia="Cambria" w:hAnsi="Cambria" w:cs="Cambria"/>
                <w:sz w:val="24"/>
              </w:rPr>
              <w:t>First</w:t>
            </w:r>
            <w:r>
              <w:rPr>
                <w:rFonts w:ascii="Cambria" w:eastAsia="Cambria" w:hAnsi="Cambria" w:cs="Cambria"/>
                <w:sz w:val="24"/>
              </w:rPr>
              <w:tab/>
              <w:t>order</w:t>
            </w:r>
            <w:r>
              <w:rPr>
                <w:rFonts w:ascii="Cambria" w:eastAsia="Cambria" w:hAnsi="Cambria" w:cs="Cambria"/>
                <w:sz w:val="24"/>
              </w:rPr>
              <w:tab/>
              <w:t>differential</w:t>
            </w:r>
            <w:r>
              <w:rPr>
                <w:rFonts w:ascii="Cambria" w:eastAsia="Cambria" w:hAnsi="Cambria" w:cs="Cambria"/>
                <w:sz w:val="24"/>
              </w:rPr>
              <w:tab/>
              <w:t>equations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051E08" w:rsidRDefault="00297BB1">
            <w:r>
              <w:rPr>
                <w:rFonts w:ascii="Cambria" w:eastAsia="Cambria" w:hAnsi="Cambria" w:cs="Cambria"/>
                <w:sz w:val="24"/>
              </w:rPr>
              <w:t>Variable</w:t>
            </w:r>
            <w:r>
              <w:rPr>
                <w:rFonts w:ascii="Cambria" w:eastAsia="Cambria" w:hAnsi="Cambria" w:cs="Cambria"/>
                <w:sz w:val="24"/>
              </w:rPr>
              <w:tab/>
              <w:t>separable,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051E08">
        <w:trPr>
          <w:trHeight w:val="39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70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10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Cambria" w:eastAsia="Cambria" w:hAnsi="Cambria" w:cs="Cambria"/>
                <w:sz w:val="24"/>
              </w:rPr>
              <w:t>homogeneous</w:t>
            </w:r>
            <w:r>
              <w:rPr>
                <w:rFonts w:ascii="Cambria" w:eastAsia="Cambria" w:hAnsi="Cambria" w:cs="Cambria"/>
                <w:sz w:val="24"/>
              </w:rPr>
              <w:tab/>
              <w:t>differential</w:t>
            </w:r>
            <w:r>
              <w:rPr>
                <w:rFonts w:ascii="Cambria" w:eastAsia="Cambria" w:hAnsi="Cambria" w:cs="Cambria"/>
                <w:sz w:val="24"/>
              </w:rPr>
              <w:tab/>
              <w:t>equation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51E08">
        <w:trPr>
          <w:trHeight w:val="39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70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11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Times New Roman" w:eastAsia="Times New Roman" w:hAnsi="Times New Roman" w:cs="Times New Roman"/>
                <w:sz w:val="24"/>
              </w:rPr>
              <w:t xml:space="preserve">Exact differential equation, first order linear differential equation. </w:t>
            </w:r>
          </w:p>
        </w:tc>
      </w:tr>
      <w:tr w:rsidR="00051E08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70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12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Times New Roman" w:eastAsia="Times New Roman" w:hAnsi="Times New Roman" w:cs="Times New Roman"/>
                <w:sz w:val="24"/>
              </w:rPr>
              <w:t xml:space="preserve">Second order differential equation </w:t>
            </w:r>
          </w:p>
        </w:tc>
      </w:tr>
      <w:tr w:rsidR="00051E08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70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13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Times New Roman" w:eastAsia="Times New Roman" w:hAnsi="Times New Roman" w:cs="Times New Roman"/>
                <w:sz w:val="24"/>
              </w:rPr>
              <w:t xml:space="preserve">Homogeneous second order with constant coefficient,  </w:t>
            </w:r>
          </w:p>
        </w:tc>
      </w:tr>
      <w:tr w:rsidR="00051E08">
        <w:trPr>
          <w:trHeight w:val="52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70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14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non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Homogeneous second order with constant coefficient. </w:t>
            </w:r>
          </w:p>
        </w:tc>
      </w:tr>
      <w:tr w:rsidR="00051E08">
        <w:trPr>
          <w:trHeight w:val="392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ind w:left="70"/>
            </w:pPr>
            <w:r>
              <w:rPr>
                <w:rFonts w:ascii="Cambria" w:eastAsia="Cambria" w:hAnsi="Cambria" w:cs="Cambria"/>
                <w:b/>
              </w:rPr>
              <w:lastRenderedPageBreak/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15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r>
              <w:rPr>
                <w:rFonts w:ascii="Times New Roman" w:eastAsia="Times New Roman" w:hAnsi="Times New Roman" w:cs="Times New Roman"/>
                <w:sz w:val="24"/>
              </w:rPr>
              <w:t>Laplace transformation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51E08" w:rsidRDefault="00297BB1">
      <w:pPr>
        <w:spacing w:after="1" w:line="240" w:lineRule="auto"/>
        <w:ind w:right="7315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51E08" w:rsidRDefault="00297BB1">
      <w:pPr>
        <w:spacing w:line="240" w:lineRule="auto"/>
        <w:ind w:right="731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1E08" w:rsidRDefault="00297BB1">
      <w:pPr>
        <w:spacing w:after="1" w:line="240" w:lineRule="auto"/>
        <w:ind w:right="731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1E08" w:rsidRDefault="00297BB1">
      <w:pPr>
        <w:spacing w:line="240" w:lineRule="auto"/>
        <w:ind w:right="731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1E08" w:rsidRDefault="00297BB1">
      <w:pPr>
        <w:spacing w:line="240" w:lineRule="auto"/>
        <w:ind w:right="7315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51E08" w:rsidRDefault="00297BB1">
      <w:pPr>
        <w:spacing w:after="33"/>
        <w:ind w:left="129"/>
      </w:pPr>
      <w:r>
        <w:rPr>
          <w:rFonts w:ascii="Cambria" w:eastAsia="Cambria" w:hAnsi="Cambria" w:cs="Cambria"/>
          <w:b/>
          <w:sz w:val="16"/>
        </w:rPr>
        <w:tab/>
      </w:r>
    </w:p>
    <w:tbl>
      <w:tblPr>
        <w:tblStyle w:val="TableGrid"/>
        <w:tblW w:w="10514" w:type="dxa"/>
        <w:tblInd w:w="-517" w:type="dxa"/>
        <w:tblCellMar>
          <w:top w:w="0" w:type="dxa"/>
          <w:left w:w="199" w:type="dxa"/>
          <w:bottom w:w="0" w:type="dxa"/>
          <w:right w:w="333" w:type="dxa"/>
        </w:tblCellMar>
        <w:tblLook w:val="04A0" w:firstRow="1" w:lastRow="0" w:firstColumn="1" w:lastColumn="0" w:noHBand="0" w:noVBand="1"/>
      </w:tblPr>
      <w:tblGrid>
        <w:gridCol w:w="2342"/>
        <w:gridCol w:w="5832"/>
        <w:gridCol w:w="2340"/>
      </w:tblGrid>
      <w:tr w:rsidR="00051E08">
        <w:trPr>
          <w:trHeight w:val="757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051E08" w:rsidRDefault="00051E08"/>
        </w:tc>
        <w:tc>
          <w:tcPr>
            <w:tcW w:w="8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051E08" w:rsidRDefault="00297BB1">
            <w:pPr>
              <w:ind w:left="1517" w:right="1864" w:hanging="965"/>
              <w:jc w:val="both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>Learning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and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Teaching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Resources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ﺲﯾرﺪﺘﻟاو</w:t>
            </w:r>
            <w:proofErr w:type="spellEnd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ﻢﻠﻌﺘﻟا</w:t>
            </w:r>
            <w:proofErr w:type="spellEnd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ردﺎﺼﻣ</w:t>
            </w:r>
            <w:proofErr w:type="spellEnd"/>
          </w:p>
        </w:tc>
      </w:tr>
      <w:tr w:rsidR="00051E08">
        <w:trPr>
          <w:trHeight w:val="600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051E08"/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Text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Available</w:t>
            </w:r>
            <w:r>
              <w:rPr>
                <w:rFonts w:ascii="Cambria" w:eastAsia="Cambria" w:hAnsi="Cambria" w:cs="Cambria"/>
                <w:b/>
              </w:rPr>
              <w:tab/>
              <w:t>in</w:t>
            </w:r>
            <w:r>
              <w:rPr>
                <w:rFonts w:ascii="Cambria" w:eastAsia="Cambria" w:hAnsi="Cambria" w:cs="Cambria"/>
                <w:b/>
              </w:rPr>
              <w:tab/>
              <w:t>the</w:t>
            </w:r>
            <w:r>
              <w:rPr>
                <w:rFonts w:ascii="Cambria" w:eastAsia="Cambria" w:hAnsi="Cambria" w:cs="Cambria"/>
                <w:b/>
              </w:rPr>
              <w:tab/>
              <w:t>Library?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  <w:tr w:rsidR="00051E08">
        <w:trPr>
          <w:trHeight w:val="1152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051E08" w:rsidRDefault="00297BB1">
            <w:r>
              <w:rPr>
                <w:rFonts w:ascii="Cambria" w:eastAsia="Cambria" w:hAnsi="Cambria" w:cs="Cambria"/>
                <w:b/>
              </w:rPr>
              <w:t>Required</w:t>
            </w:r>
            <w:r>
              <w:rPr>
                <w:rFonts w:ascii="Cambria" w:eastAsia="Cambria" w:hAnsi="Cambria" w:cs="Cambria"/>
                <w:b/>
              </w:rPr>
              <w:tab/>
              <w:t>Texts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line="240" w:lineRule="auto"/>
              <w:ind w:left="90"/>
            </w:pPr>
            <w:r>
              <w:rPr>
                <w:rFonts w:ascii="Cambria" w:eastAsia="Cambria" w:hAnsi="Cambria" w:cs="Cambria"/>
              </w:rPr>
              <w:tab/>
            </w:r>
          </w:p>
          <w:p w:rsidR="00051E08" w:rsidRDefault="00297BB1">
            <w:pPr>
              <w:spacing w:line="240" w:lineRule="auto"/>
              <w:ind w:left="90"/>
            </w:pPr>
            <w:proofErr w:type="spellStart"/>
            <w:r>
              <w:rPr>
                <w:rFonts w:ascii="Courier New" w:eastAsia="Courier New" w:hAnsi="Courier New" w:cs="Courier New"/>
                <w:b/>
                <w:color w:val="333399"/>
                <w:sz w:val="26"/>
              </w:rPr>
              <w:t>Thomas,G</w:t>
            </w:r>
            <w:proofErr w:type="spellEnd"/>
            <w:r>
              <w:rPr>
                <w:rFonts w:ascii="Courier New" w:eastAsia="Courier New" w:hAnsi="Courier New" w:cs="Courier New"/>
                <w:b/>
                <w:color w:val="333399"/>
                <w:sz w:val="26"/>
              </w:rPr>
              <w:t xml:space="preserve">. Calculus and Analytic </w:t>
            </w:r>
          </w:p>
          <w:p w:rsidR="00051E08" w:rsidRDefault="00297BB1">
            <w:pPr>
              <w:spacing w:line="240" w:lineRule="auto"/>
              <w:ind w:left="90"/>
            </w:pPr>
            <w:proofErr w:type="spellStart"/>
            <w:r>
              <w:rPr>
                <w:rFonts w:ascii="Courier New" w:eastAsia="Courier New" w:hAnsi="Courier New" w:cs="Courier New"/>
                <w:b/>
                <w:color w:val="333399"/>
                <w:sz w:val="26"/>
              </w:rPr>
              <w:t>Geometry,Fifth</w:t>
            </w:r>
            <w:proofErr w:type="spellEnd"/>
            <w:r>
              <w:rPr>
                <w:rFonts w:ascii="Courier New" w:eastAsia="Courier New" w:hAnsi="Courier New" w:cs="Courier New"/>
                <w:b/>
                <w:color w:val="333399"/>
                <w:sz w:val="26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color w:val="333399"/>
                <w:sz w:val="26"/>
              </w:rPr>
              <w:t>Edition,Addition</w:t>
            </w:r>
            <w:proofErr w:type="spellEnd"/>
            <w:r>
              <w:rPr>
                <w:rFonts w:ascii="Courier New" w:eastAsia="Courier New" w:hAnsi="Courier New" w:cs="Courier New"/>
                <w:b/>
                <w:color w:val="333399"/>
                <w:sz w:val="26"/>
              </w:rPr>
              <w:t xml:space="preserve"> </w:t>
            </w:r>
          </w:p>
          <w:p w:rsidR="00051E08" w:rsidRDefault="00297BB1">
            <w:pPr>
              <w:ind w:left="90"/>
            </w:pPr>
            <w:r>
              <w:rPr>
                <w:rFonts w:ascii="Courier New" w:eastAsia="Courier New" w:hAnsi="Courier New" w:cs="Courier New"/>
                <w:b/>
                <w:color w:val="333399"/>
                <w:sz w:val="26"/>
              </w:rPr>
              <w:t>Wesly,1999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>Yes</w:t>
            </w:r>
            <w:r>
              <w:rPr>
                <w:rFonts w:ascii="Cambria" w:eastAsia="Cambria" w:hAnsi="Cambria" w:cs="Cambria"/>
                <w:color w:val="FF0000"/>
              </w:rPr>
              <w:tab/>
            </w:r>
          </w:p>
        </w:tc>
      </w:tr>
      <w:tr w:rsidR="00051E08">
        <w:trPr>
          <w:trHeight w:val="653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pPr>
              <w:spacing w:line="240" w:lineRule="auto"/>
            </w:pPr>
            <w:r>
              <w:rPr>
                <w:rFonts w:ascii="Cambria" w:eastAsia="Cambria" w:hAnsi="Cambria" w:cs="Cambria"/>
                <w:b/>
              </w:rPr>
              <w:t>Recommended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051E08" w:rsidRDefault="00297BB1">
            <w:r>
              <w:rPr>
                <w:rFonts w:ascii="Cambria" w:eastAsia="Cambria" w:hAnsi="Cambria" w:cs="Cambria"/>
                <w:b/>
              </w:rPr>
              <w:t>Texts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spacing w:line="240" w:lineRule="auto"/>
              <w:ind w:left="90"/>
            </w:pPr>
            <w:r>
              <w:rPr>
                <w:rFonts w:ascii="Cambria" w:eastAsia="Cambria" w:hAnsi="Cambria" w:cs="Cambria"/>
              </w:rPr>
              <w:tab/>
            </w:r>
          </w:p>
          <w:p w:rsidR="00051E08" w:rsidRDefault="00297BB1">
            <w:pPr>
              <w:ind w:left="90"/>
            </w:pP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E08" w:rsidRDefault="00297BB1">
            <w:pPr>
              <w:jc w:val="center"/>
            </w:pPr>
            <w:r>
              <w:rPr>
                <w:rFonts w:ascii="Cambria" w:eastAsia="Cambria" w:hAnsi="Cambria" w:cs="Cambria"/>
              </w:rPr>
              <w:tab/>
            </w:r>
          </w:p>
        </w:tc>
      </w:tr>
      <w:tr w:rsidR="00051E08">
        <w:trPr>
          <w:trHeight w:val="265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051E08" w:rsidRDefault="00297BB1">
            <w:r>
              <w:rPr>
                <w:rFonts w:ascii="Cambria" w:eastAsia="Cambria" w:hAnsi="Cambria" w:cs="Cambria"/>
                <w:b/>
              </w:rPr>
              <w:t>Websites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08" w:rsidRDefault="00297BB1">
            <w:pPr>
              <w:ind w:left="90"/>
            </w:pPr>
            <w:r>
              <w:rPr>
                <w:rFonts w:ascii="Cambria" w:eastAsia="Cambria" w:hAnsi="Cambria" w:cs="Cambria"/>
              </w:rPr>
              <w:t>https://youtube.com/@soraali5120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</w:tbl>
    <w:p w:rsidR="00051E08" w:rsidRDefault="00297BB1">
      <w:pPr>
        <w:spacing w:line="240" w:lineRule="auto"/>
        <w:ind w:left="129"/>
      </w:pPr>
      <w:r>
        <w:rPr>
          <w:rFonts w:ascii="Times New Roman" w:eastAsia="Times New Roman" w:hAnsi="Times New Roman" w:cs="Times New Roman"/>
          <w:b/>
          <w:sz w:val="24"/>
        </w:rPr>
        <w:t xml:space="preserve">APPENDIX:  </w:t>
      </w:r>
    </w:p>
    <w:p w:rsidR="00051E08" w:rsidRDefault="00297BB1">
      <w:pPr>
        <w:spacing w:after="15"/>
        <w:ind w:left="12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465" w:type="dxa"/>
        <w:tblInd w:w="-531" w:type="dxa"/>
        <w:tblCellMar>
          <w:top w:w="0" w:type="dxa"/>
          <w:left w:w="98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1844"/>
        <w:gridCol w:w="1757"/>
        <w:gridCol w:w="1183"/>
        <w:gridCol w:w="1546"/>
        <w:gridCol w:w="4135"/>
      </w:tblGrid>
      <w:tr w:rsidR="00051E08">
        <w:trPr>
          <w:trHeight w:val="60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E599"/>
          </w:tcPr>
          <w:p w:rsidR="00051E08" w:rsidRDefault="00051E08"/>
        </w:tc>
        <w:tc>
          <w:tcPr>
            <w:tcW w:w="862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051E08" w:rsidRDefault="00297BB1" w:rsidP="00FB5FC3">
            <w:pPr>
              <w:ind w:left="2399" w:right="3203" w:hanging="13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GRADING SCHEME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تﺎﺟرﺪﻟا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ﻂﻄﺨﻣ</w:t>
            </w:r>
            <w:proofErr w:type="spellEnd"/>
          </w:p>
        </w:tc>
      </w:tr>
      <w:tr w:rsidR="00051E08">
        <w:trPr>
          <w:trHeight w:val="31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51E08" w:rsidRDefault="00297BB1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Group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51E08" w:rsidRDefault="00297BB1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Grade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51E08" w:rsidRDefault="00FB5FC3">
            <w:pPr>
              <w:ind w:left="134"/>
            </w:pPr>
            <w:r>
              <w:rPr>
                <w:rFonts w:ascii="Times New Roman" w:eastAsia="Times New Roman" w:hAnsi="Times New Roman" w:cs="Times New Roman" w:hint="cs"/>
                <w:sz w:val="24"/>
                <w:rtl/>
              </w:rPr>
              <w:t>التقدير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</w:tcPr>
          <w:p w:rsidR="00051E08" w:rsidRDefault="00297BB1">
            <w:pPr>
              <w:ind w:left="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Marks (%)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051E08" w:rsidRDefault="00297BB1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Definition </w:t>
            </w:r>
          </w:p>
        </w:tc>
      </w:tr>
      <w:tr w:rsidR="00051E08">
        <w:trPr>
          <w:trHeight w:val="314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E08" w:rsidRDefault="00297BB1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Success Group (50 - 100)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8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 - </w:t>
            </w:r>
            <w:r>
              <w:rPr>
                <w:rFonts w:ascii="Times New Roman" w:eastAsia="Times New Roman" w:hAnsi="Times New Roman" w:cs="Times New Roman"/>
              </w:rPr>
              <w:t>Excellent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 w:rsidP="00FB5FC3">
            <w:pPr>
              <w:ind w:left="13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زﺎﯿﺘﻣا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1E08" w:rsidRDefault="00297BB1">
            <w:pPr>
              <w:ind w:left="18"/>
            </w:pPr>
            <w:r>
              <w:rPr>
                <w:rFonts w:ascii="Times New Roman" w:eastAsia="Times New Roman" w:hAnsi="Times New Roman" w:cs="Times New Roman"/>
              </w:rPr>
              <w:t xml:space="preserve">90 - 100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Outstanding Performance </w:t>
            </w:r>
          </w:p>
        </w:tc>
      </w:tr>
      <w:tr w:rsidR="00051E08">
        <w:trPr>
          <w:trHeight w:val="3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1E08" w:rsidRDefault="00051E08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8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 - </w:t>
            </w:r>
            <w:r>
              <w:rPr>
                <w:rFonts w:ascii="Times New Roman" w:eastAsia="Times New Roman" w:hAnsi="Times New Roman" w:cs="Times New Roman"/>
              </w:rPr>
              <w:t>Very Good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 w:rsidP="00FB5FC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اﺪﺟ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ﺪﯿﺟ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1E08" w:rsidRDefault="00297BB1">
            <w:pPr>
              <w:ind w:left="18"/>
            </w:pPr>
            <w:r>
              <w:rPr>
                <w:rFonts w:ascii="Times New Roman" w:eastAsia="Times New Roman" w:hAnsi="Times New Roman" w:cs="Times New Roman"/>
              </w:rPr>
              <w:t xml:space="preserve">80 - 89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Above average with some errors </w:t>
            </w:r>
          </w:p>
        </w:tc>
      </w:tr>
      <w:tr w:rsidR="00051E08">
        <w:trPr>
          <w:trHeight w:val="3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1E08" w:rsidRDefault="00051E08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8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 - </w:t>
            </w:r>
            <w:r>
              <w:rPr>
                <w:rFonts w:ascii="Times New Roman" w:eastAsia="Times New Roman" w:hAnsi="Times New Roman" w:cs="Times New Roman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 w:rsidP="00FB5FC3">
            <w:pPr>
              <w:ind w:left="2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ﺪﯿﺟ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1E08" w:rsidRDefault="00297BB1">
            <w:pPr>
              <w:ind w:left="18"/>
            </w:pPr>
            <w:r>
              <w:rPr>
                <w:rFonts w:ascii="Times New Roman" w:eastAsia="Times New Roman" w:hAnsi="Times New Roman" w:cs="Times New Roman"/>
              </w:rPr>
              <w:t xml:space="preserve">70 - 79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Sound work with notable errors </w:t>
            </w:r>
          </w:p>
        </w:tc>
      </w:tr>
      <w:tr w:rsidR="00051E08">
        <w:trPr>
          <w:trHeight w:val="31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1E08" w:rsidRDefault="00051E08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 - </w:t>
            </w:r>
            <w:r>
              <w:rPr>
                <w:rFonts w:ascii="Times New Roman" w:eastAsia="Times New Roman" w:hAnsi="Times New Roman" w:cs="Times New Roman"/>
              </w:rPr>
              <w:t>Satisfactory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 w:rsidP="00FB5FC3">
            <w:pPr>
              <w:ind w:lef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ﻂﺳﻮﺘﻣ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1E08" w:rsidRDefault="00297BB1">
            <w:pPr>
              <w:ind w:left="18"/>
            </w:pPr>
            <w:r>
              <w:rPr>
                <w:rFonts w:ascii="Times New Roman" w:eastAsia="Times New Roman" w:hAnsi="Times New Roman" w:cs="Times New Roman"/>
              </w:rPr>
              <w:t xml:space="preserve">60 - 69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Fair but with major shortcomings </w:t>
            </w:r>
          </w:p>
        </w:tc>
      </w:tr>
      <w:tr w:rsidR="00051E08">
        <w:trPr>
          <w:trHeight w:val="3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051E08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8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 - </w:t>
            </w:r>
            <w:r>
              <w:rPr>
                <w:rFonts w:ascii="Times New Roman" w:eastAsia="Times New Roman" w:hAnsi="Times New Roman" w:cs="Times New Roman"/>
              </w:rPr>
              <w:t>Sufficient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 w:rsidP="00FB5FC3">
            <w:pPr>
              <w:ind w:left="7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لﻮﺒﻘﻣ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1E08" w:rsidRDefault="00297BB1">
            <w:pPr>
              <w:ind w:left="18"/>
            </w:pPr>
            <w:r>
              <w:rPr>
                <w:rFonts w:ascii="Times New Roman" w:eastAsia="Times New Roman" w:hAnsi="Times New Roman" w:cs="Times New Roman"/>
              </w:rPr>
              <w:t xml:space="preserve">50 - 59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Work meets minimum criteria </w:t>
            </w:r>
          </w:p>
        </w:tc>
      </w:tr>
      <w:tr w:rsidR="00051E08">
        <w:trPr>
          <w:trHeight w:val="317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16" w:right="3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Fail Group (0 – 49)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8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FX – </w:t>
            </w:r>
            <w:r>
              <w:rPr>
                <w:rFonts w:ascii="Times New Roman" w:eastAsia="Times New Roman" w:hAnsi="Times New Roman" w:cs="Times New Roman"/>
              </w:rPr>
              <w:t>Fail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 w:rsidP="00FB5FC3">
            <w:pPr>
              <w:ind w:left="4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راﺮﻘﺑ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لﻮﺒﻘﻣ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1E08" w:rsidRDefault="00297BB1">
            <w:pPr>
              <w:ind w:left="18"/>
            </w:pPr>
            <w:r>
              <w:rPr>
                <w:rFonts w:ascii="Times New Roman" w:eastAsia="Times New Roman" w:hAnsi="Times New Roman" w:cs="Times New Roman"/>
              </w:rPr>
              <w:t xml:space="preserve">(45-49)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More work required but credit awarded </w:t>
            </w:r>
          </w:p>
        </w:tc>
      </w:tr>
      <w:tr w:rsidR="00051E08">
        <w:trPr>
          <w:trHeight w:val="31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051E08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Fail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FB5FC3" w:rsidP="00FB5FC3">
            <w:pPr>
              <w:ind w:left="119"/>
              <w:jc w:val="center"/>
            </w:pPr>
            <w:r>
              <w:rPr>
                <w:rFonts w:ascii="Times New Roman" w:eastAsia="Times New Roman" w:hAnsi="Times New Roman" w:cs="Times New Roman" w:hint="cs"/>
                <w:sz w:val="24"/>
                <w:rtl/>
              </w:rPr>
              <w:t>راسب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1E08" w:rsidRDefault="00297BB1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0-44)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51E08" w:rsidRDefault="00297BB1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Considerable amount of work required </w:t>
            </w:r>
          </w:p>
        </w:tc>
      </w:tr>
      <w:tr w:rsidR="00051E08">
        <w:trPr>
          <w:trHeight w:val="31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</w:tcPr>
          <w:p w:rsidR="00051E08" w:rsidRDefault="00297BB1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</w:tcPr>
          <w:p w:rsidR="00051E08" w:rsidRDefault="00297BB1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</w:tcPr>
          <w:p w:rsidR="00051E08" w:rsidRDefault="00297BB1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</w:tcPr>
          <w:p w:rsidR="00051E08" w:rsidRDefault="00297BB1">
            <w:pPr>
              <w:ind w:left="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</w:tcPr>
          <w:p w:rsidR="00051E08" w:rsidRDefault="00297BB1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051E08" w:rsidRDefault="00297BB1">
      <w:pPr>
        <w:spacing w:after="224" w:line="240" w:lineRule="auto"/>
      </w:pPr>
      <w:r>
        <w:rPr>
          <w:rFonts w:ascii="Cambria" w:eastAsia="Cambria" w:hAnsi="Cambria" w:cs="Cambria"/>
        </w:rPr>
        <w:tab/>
      </w:r>
    </w:p>
    <w:p w:rsidR="00051E08" w:rsidRDefault="00297BB1">
      <w:pPr>
        <w:spacing w:line="240" w:lineRule="auto"/>
      </w:pPr>
      <w:r>
        <w:rPr>
          <w:rFonts w:ascii="Cambria" w:eastAsia="Cambria" w:hAnsi="Cambria" w:cs="Cambria"/>
        </w:rPr>
        <w:tab/>
      </w:r>
    </w:p>
    <w:p w:rsidR="00051E08" w:rsidRDefault="00297BB1">
      <w:pPr>
        <w:spacing w:line="240" w:lineRule="auto"/>
        <w:ind w:left="3017" w:right="3015"/>
        <w:jc w:val="both"/>
      </w:pPr>
      <w:r>
        <w:rPr>
          <w:rFonts w:ascii="Cambria" w:eastAsia="Cambria" w:hAnsi="Cambria" w:cs="Cambria"/>
        </w:rPr>
        <w:tab/>
      </w:r>
    </w:p>
    <w:sectPr w:rsidR="00051E08">
      <w:footerReference w:type="even" r:id="rId8"/>
      <w:footerReference w:type="default" r:id="rId9"/>
      <w:footerReference w:type="first" r:id="rId10"/>
      <w:pgSz w:w="12240" w:h="15840"/>
      <w:pgMar w:top="1085" w:right="1440" w:bottom="1440" w:left="1311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BB1" w:rsidRDefault="00297BB1">
      <w:pPr>
        <w:spacing w:line="240" w:lineRule="auto"/>
      </w:pPr>
      <w:r>
        <w:separator/>
      </w:r>
    </w:p>
  </w:endnote>
  <w:endnote w:type="continuationSeparator" w:id="0">
    <w:p w:rsidR="00297BB1" w:rsidRDefault="00297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E08" w:rsidRDefault="00297BB1">
    <w:pPr>
      <w:spacing w:after="7"/>
      <w:ind w:left="10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9253727</wp:posOffset>
              </wp:positionV>
              <wp:extent cx="5980176" cy="6097"/>
              <wp:effectExtent l="0" t="0" r="0" b="0"/>
              <wp:wrapSquare wrapText="bothSides"/>
              <wp:docPr id="14161" name="Group 14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6097"/>
                        <a:chOff x="0" y="0"/>
                        <a:chExt cx="5980176" cy="6097"/>
                      </a:xfrm>
                    </wpg:grpSpPr>
                    <wps:wsp>
                      <wps:cNvPr id="16112" name="Shape 16112"/>
                      <wps:cNvSpPr/>
                      <wps:spPr>
                        <a:xfrm>
                          <a:off x="0" y="0"/>
                          <a:ext cx="59801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9144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39A661" id="Group 14161" o:spid="_x0000_s1026" style="position:absolute;margin-left:70.8pt;margin-top:728.65pt;width:470.9pt;height:.5pt;z-index:251658240;mso-position-horizontal-relative:page;mso-position-vertical-relative:pag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">
              <v:shape id="Shape 16112" o:spid="_x0000_s1027" style="position:absolute;width:59801;height:91;visibility:visible;mso-wrap-style:square;v-text-anchor:top" coordsize="5980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Xxj8UA&#10;AADeAAAADwAAAGRycy9kb3ducmV2LnhtbERPS2sCMRC+F/ofwhR6KZpdDyKrUVpRKPRUH6C3cTPd&#10;XbqZrEm6j3/fCIK3+fies1j1phYtOV9ZVpCOExDEudUVFwoO++1oBsIHZI21ZVIwkIfV8vlpgZm2&#10;HX9TuwuFiCHsM1RQhtBkUvq8JIN+bBviyP1YZzBE6AqpHXYx3NRykiRTabDi2FBiQ+uS8t/dn1Gw&#10;OXXHYXtGN3xd1se3htr++tEq9frSv89BBOrDQ3x3f+o4f5qmE7i9E2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fGPxQAAAN4AAAAPAAAAAAAAAAAAAAAAAJgCAABkcnMv&#10;ZG93bnJldi54bWxQSwUGAAAAAAQABAD1AAAAigMAAAAA&#10;" path="m,l5980176,r,9144l,9144,,e" fillcolor="#d9d9d9" stroked="f" strokeweight="0">
                <v:stroke miterlimit="83231f" joinstyle="miter"/>
                <v:path arrowok="t" textboxrect="0,0,5980176,9144"/>
              </v:shape>
              <w10:wrap type="square" anchorx="page" anchory="page"/>
            </v:group>
          </w:pict>
        </mc:Fallback>
      </mc:AlternateContent>
    </w:r>
  </w:p>
  <w:p w:rsidR="00051E08" w:rsidRDefault="00297BB1">
    <w:pPr>
      <w:spacing w:line="240" w:lineRule="auto"/>
    </w:pP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b/>
      </w:rPr>
      <w:tab/>
      <w:t>|</w:t>
    </w: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color w:val="7E7E7E"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color w:val="7E7E7E"/>
      </w:rPr>
      <w:t>1</w:t>
    </w:r>
    <w:r>
      <w:rPr>
        <w:rFonts w:ascii="Cambria" w:eastAsia="Cambria" w:hAnsi="Cambria" w:cs="Cambria"/>
        <w:color w:val="7E7E7E"/>
      </w:rPr>
      <w:fldChar w:fldCharType="end"/>
    </w:r>
  </w:p>
  <w:p w:rsidR="00051E08" w:rsidRDefault="00297BB1">
    <w:pPr>
      <w:spacing w:line="240" w:lineRule="auto"/>
    </w:pPr>
    <w:r>
      <w:rPr>
        <w:rFonts w:ascii="Cambria" w:eastAsia="Cambria" w:hAnsi="Cambria" w:cs="Cambr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E08" w:rsidRDefault="00297BB1">
    <w:pPr>
      <w:spacing w:after="7"/>
      <w:ind w:left="10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9253727</wp:posOffset>
              </wp:positionV>
              <wp:extent cx="5980176" cy="6097"/>
              <wp:effectExtent l="0" t="0" r="0" b="0"/>
              <wp:wrapSquare wrapText="bothSides"/>
              <wp:docPr id="14145" name="Group 14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6097"/>
                        <a:chOff x="0" y="0"/>
                        <a:chExt cx="5980176" cy="6097"/>
                      </a:xfrm>
                    </wpg:grpSpPr>
                    <wps:wsp>
                      <wps:cNvPr id="16111" name="Shape 16111"/>
                      <wps:cNvSpPr/>
                      <wps:spPr>
                        <a:xfrm>
                          <a:off x="0" y="0"/>
                          <a:ext cx="59801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9144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D8B7F2" id="Group 14145" o:spid="_x0000_s1026" style="position:absolute;margin-left:70.8pt;margin-top:728.65pt;width:470.9pt;height:.5pt;z-index:251659264;mso-position-horizontal-relative:page;mso-position-vertical-relative:pag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">
              <v:shape id="Shape 16111" o:spid="_x0000_s1027" style="position:absolute;width:59801;height:91;visibility:visible;mso-wrap-style:square;v-text-anchor:top" coordsize="5980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v+MQA&#10;AADeAAAADwAAAGRycy9kb3ducmV2LnhtbERPS2sCMRC+C/6HMIVeRLPrQWQ1SisKQk/VCu1tupnu&#10;Lt1M1iTu4983gtDbfHzPWW97U4uWnK8sK0hnCQji3OqKCwUf58N0CcIHZI21ZVIwkIftZjxaY6Zt&#10;x+/UnkIhYgj7DBWUITSZlD4vyaCf2YY4cj/WGQwRukJqh10MN7WcJ8lCGqw4NpTY0K6k/Pd0Mwr2&#10;n91lOHyhG96+d5dJQ21/fW2Ven7qX1YgAvXhX/xwH3Wcv0jTFO7vxBv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Xb/jEAAAA3gAAAA8AAAAAAAAAAAAAAAAAmAIAAGRycy9k&#10;b3ducmV2LnhtbFBLBQYAAAAABAAEAPUAAACJAwAAAAA=&#10;" path="m,l5980176,r,9144l,9144,,e" fillcolor="#d9d9d9" stroked="f" strokeweight="0">
                <v:stroke miterlimit="83231f" joinstyle="miter"/>
                <v:path arrowok="t" textboxrect="0,0,5980176,9144"/>
              </v:shape>
              <w10:wrap type="square" anchorx="page" anchory="page"/>
            </v:group>
          </w:pict>
        </mc:Fallback>
      </mc:AlternateContent>
    </w:r>
  </w:p>
  <w:p w:rsidR="00051E08" w:rsidRDefault="00297BB1">
    <w:pPr>
      <w:spacing w:line="240" w:lineRule="auto"/>
    </w:pP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b/>
      </w:rPr>
      <w:tab/>
      <w:t>|</w:t>
    </w: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color w:val="7E7E7E"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 w:rsidR="00FB5FC3" w:rsidRPr="00FB5FC3">
      <w:rPr>
        <w:rFonts w:ascii="Cambria" w:eastAsia="Cambria" w:hAnsi="Cambria" w:cs="Cambria"/>
        <w:noProof/>
        <w:color w:val="7E7E7E"/>
      </w:rPr>
      <w:t>8</w:t>
    </w:r>
    <w:r>
      <w:rPr>
        <w:rFonts w:ascii="Cambria" w:eastAsia="Cambria" w:hAnsi="Cambria" w:cs="Cambria"/>
        <w:color w:val="7E7E7E"/>
      </w:rPr>
      <w:fldChar w:fldCharType="end"/>
    </w:r>
  </w:p>
  <w:p w:rsidR="00051E08" w:rsidRDefault="00297BB1">
    <w:pPr>
      <w:spacing w:line="240" w:lineRule="auto"/>
    </w:pPr>
    <w:r>
      <w:rPr>
        <w:rFonts w:ascii="Cambria" w:eastAsia="Cambria" w:hAnsi="Cambri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E08" w:rsidRDefault="00297BB1">
    <w:pPr>
      <w:spacing w:after="7"/>
      <w:ind w:left="10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9253727</wp:posOffset>
              </wp:positionV>
              <wp:extent cx="5980176" cy="6097"/>
              <wp:effectExtent l="0" t="0" r="0" b="0"/>
              <wp:wrapSquare wrapText="bothSides"/>
              <wp:docPr id="14129" name="Group 141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6097"/>
                        <a:chOff x="0" y="0"/>
                        <a:chExt cx="5980176" cy="6097"/>
                      </a:xfrm>
                    </wpg:grpSpPr>
                    <wps:wsp>
                      <wps:cNvPr id="16110" name="Shape 16110"/>
                      <wps:cNvSpPr/>
                      <wps:spPr>
                        <a:xfrm>
                          <a:off x="0" y="0"/>
                          <a:ext cx="59801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9144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A90592" id="Group 14129" o:spid="_x0000_s1026" style="position:absolute;margin-left:70.8pt;margin-top:728.65pt;width:470.9pt;height:.5pt;z-index:251660288;mso-position-horizontal-relative:page;mso-position-vertical-relative:pag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">
              <v:shape id="Shape 16110" o:spid="_x0000_s1027" style="position:absolute;width:59801;height:91;visibility:visible;mso-wrap-style:square;v-text-anchor:top" coordsize="5980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KY8gA&#10;AADeAAAADwAAAGRycy9kb3ducmV2LnhtbESPT0vDQBDF74LfYZmCF2k38VAk7bbYYkHwZG2hvY3Z&#10;MQlmZ+Pumj/f3jkI3maYN++933o7ulb1FGLj2UC+yEARl942XBk4vR/mj6BiQrbYeiYDE0XYbm5v&#10;1lhYP/Ab9cdUKTHhWKCBOqWu0DqWNTmMC98Ry+3TB4dJ1lBpG3AQc9fqhyxbaocNS0KNHe1rKr+O&#10;P87A82U4T4crhun1Y3++76gfv3e9MXez8WkFKtGY/sV/3y9W6i/zXAAER2b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W8pjyAAAAN4AAAAPAAAAAAAAAAAAAAAAAJgCAABk&#10;cnMvZG93bnJldi54bWxQSwUGAAAAAAQABAD1AAAAjQMAAAAA&#10;" path="m,l5980176,r,9144l,9144,,e" fillcolor="#d9d9d9" stroked="f" strokeweight="0">
                <v:stroke miterlimit="83231f" joinstyle="miter"/>
                <v:path arrowok="t" textboxrect="0,0,5980176,9144"/>
              </v:shape>
              <w10:wrap type="square" anchorx="page" anchory="page"/>
            </v:group>
          </w:pict>
        </mc:Fallback>
      </mc:AlternateContent>
    </w:r>
  </w:p>
  <w:p w:rsidR="00051E08" w:rsidRDefault="00297BB1">
    <w:pPr>
      <w:spacing w:line="240" w:lineRule="auto"/>
    </w:pP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b/>
      </w:rPr>
      <w:tab/>
      <w:t>|</w:t>
    </w: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color w:val="7E7E7E"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color w:val="7E7E7E"/>
      </w:rPr>
      <w:t>1</w:t>
    </w:r>
    <w:r>
      <w:rPr>
        <w:rFonts w:ascii="Cambria" w:eastAsia="Cambria" w:hAnsi="Cambria" w:cs="Cambria"/>
        <w:color w:val="7E7E7E"/>
      </w:rPr>
      <w:fldChar w:fldCharType="end"/>
    </w:r>
  </w:p>
  <w:p w:rsidR="00051E08" w:rsidRDefault="00297BB1">
    <w:pPr>
      <w:spacing w:line="240" w:lineRule="auto"/>
    </w:pPr>
    <w:r>
      <w:rPr>
        <w:rFonts w:ascii="Cambria" w:eastAsia="Cambria" w:hAnsi="Cambria" w:cs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BB1" w:rsidRDefault="00297BB1">
      <w:pPr>
        <w:spacing w:line="240" w:lineRule="auto"/>
      </w:pPr>
      <w:r>
        <w:separator/>
      </w:r>
    </w:p>
  </w:footnote>
  <w:footnote w:type="continuationSeparator" w:id="0">
    <w:p w:rsidR="00297BB1" w:rsidRDefault="00297B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A784D"/>
    <w:multiLevelType w:val="hybridMultilevel"/>
    <w:tmpl w:val="C240C0A4"/>
    <w:lvl w:ilvl="0" w:tplc="CBBEE4FC">
      <w:start w:val="1"/>
      <w:numFmt w:val="decimal"/>
      <w:lvlText w:val="(%1)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4F004">
      <w:start w:val="1"/>
      <w:numFmt w:val="lowerLetter"/>
      <w:lvlText w:val="%2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806A0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66BE4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89442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881D2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60B32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87222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E0B66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AA64FA"/>
    <w:multiLevelType w:val="hybridMultilevel"/>
    <w:tmpl w:val="1C262D1E"/>
    <w:lvl w:ilvl="0" w:tplc="45C4BEF6">
      <w:start w:val="1"/>
      <w:numFmt w:val="bullet"/>
      <w:lvlText w:val="Ø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E5FB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5CF5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ED19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22E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ECE0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EE35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8E17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34369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521645"/>
    <w:multiLevelType w:val="hybridMultilevel"/>
    <w:tmpl w:val="2C1A2DFA"/>
    <w:lvl w:ilvl="0" w:tplc="5E8A71BE">
      <w:start w:val="1"/>
      <w:numFmt w:val="bullet"/>
      <w:lvlText w:val="Ø"/>
      <w:lvlJc w:val="left"/>
      <w:pPr>
        <w:ind w:left="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057DA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E4390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2AFCC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80E84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04E0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9AA952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34CA52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0C15C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AB770C"/>
    <w:multiLevelType w:val="hybridMultilevel"/>
    <w:tmpl w:val="A7E0D626"/>
    <w:lvl w:ilvl="0" w:tplc="172AF4A8">
      <w:start w:val="1"/>
      <w:numFmt w:val="decimal"/>
      <w:lvlText w:val="%1."/>
      <w:lvlJc w:val="left"/>
      <w:pPr>
        <w:ind w:left="722"/>
      </w:pPr>
      <w:rPr>
        <w:rFonts w:ascii="Cambria" w:eastAsia="Cambria" w:hAnsi="Cambria" w:cs="Cambria"/>
        <w:b w:val="0"/>
        <w:i w:val="0"/>
        <w:strike w:val="0"/>
        <w:dstrike w:val="0"/>
        <w:color w:val="3E4A5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C4904">
      <w:start w:val="1"/>
      <w:numFmt w:val="lowerLetter"/>
      <w:lvlText w:val="%2"/>
      <w:lvlJc w:val="left"/>
      <w:pPr>
        <w:ind w:left="1442"/>
      </w:pPr>
      <w:rPr>
        <w:rFonts w:ascii="Cambria" w:eastAsia="Cambria" w:hAnsi="Cambria" w:cs="Cambria"/>
        <w:b w:val="0"/>
        <w:i w:val="0"/>
        <w:strike w:val="0"/>
        <w:dstrike w:val="0"/>
        <w:color w:val="3E4A5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61DA8">
      <w:start w:val="1"/>
      <w:numFmt w:val="lowerRoman"/>
      <w:lvlText w:val="%3"/>
      <w:lvlJc w:val="left"/>
      <w:pPr>
        <w:ind w:left="2162"/>
      </w:pPr>
      <w:rPr>
        <w:rFonts w:ascii="Cambria" w:eastAsia="Cambria" w:hAnsi="Cambria" w:cs="Cambria"/>
        <w:b w:val="0"/>
        <w:i w:val="0"/>
        <w:strike w:val="0"/>
        <w:dstrike w:val="0"/>
        <w:color w:val="3E4A5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A5D28">
      <w:start w:val="1"/>
      <w:numFmt w:val="decimal"/>
      <w:lvlText w:val="%4"/>
      <w:lvlJc w:val="left"/>
      <w:pPr>
        <w:ind w:left="2882"/>
      </w:pPr>
      <w:rPr>
        <w:rFonts w:ascii="Cambria" w:eastAsia="Cambria" w:hAnsi="Cambria" w:cs="Cambria"/>
        <w:b w:val="0"/>
        <w:i w:val="0"/>
        <w:strike w:val="0"/>
        <w:dstrike w:val="0"/>
        <w:color w:val="3E4A5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CEB22">
      <w:start w:val="1"/>
      <w:numFmt w:val="lowerLetter"/>
      <w:lvlText w:val="%5"/>
      <w:lvlJc w:val="left"/>
      <w:pPr>
        <w:ind w:left="3602"/>
      </w:pPr>
      <w:rPr>
        <w:rFonts w:ascii="Cambria" w:eastAsia="Cambria" w:hAnsi="Cambria" w:cs="Cambria"/>
        <w:b w:val="0"/>
        <w:i w:val="0"/>
        <w:strike w:val="0"/>
        <w:dstrike w:val="0"/>
        <w:color w:val="3E4A5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4FC96">
      <w:start w:val="1"/>
      <w:numFmt w:val="lowerRoman"/>
      <w:lvlText w:val="%6"/>
      <w:lvlJc w:val="left"/>
      <w:pPr>
        <w:ind w:left="4322"/>
      </w:pPr>
      <w:rPr>
        <w:rFonts w:ascii="Cambria" w:eastAsia="Cambria" w:hAnsi="Cambria" w:cs="Cambria"/>
        <w:b w:val="0"/>
        <w:i w:val="0"/>
        <w:strike w:val="0"/>
        <w:dstrike w:val="0"/>
        <w:color w:val="3E4A5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8FACC">
      <w:start w:val="1"/>
      <w:numFmt w:val="decimal"/>
      <w:lvlText w:val="%7"/>
      <w:lvlJc w:val="left"/>
      <w:pPr>
        <w:ind w:left="5042"/>
      </w:pPr>
      <w:rPr>
        <w:rFonts w:ascii="Cambria" w:eastAsia="Cambria" w:hAnsi="Cambria" w:cs="Cambria"/>
        <w:b w:val="0"/>
        <w:i w:val="0"/>
        <w:strike w:val="0"/>
        <w:dstrike w:val="0"/>
        <w:color w:val="3E4A5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87496">
      <w:start w:val="1"/>
      <w:numFmt w:val="lowerLetter"/>
      <w:lvlText w:val="%8"/>
      <w:lvlJc w:val="left"/>
      <w:pPr>
        <w:ind w:left="5762"/>
      </w:pPr>
      <w:rPr>
        <w:rFonts w:ascii="Cambria" w:eastAsia="Cambria" w:hAnsi="Cambria" w:cs="Cambria"/>
        <w:b w:val="0"/>
        <w:i w:val="0"/>
        <w:strike w:val="0"/>
        <w:dstrike w:val="0"/>
        <w:color w:val="3E4A5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221D0">
      <w:start w:val="1"/>
      <w:numFmt w:val="lowerRoman"/>
      <w:lvlText w:val="%9"/>
      <w:lvlJc w:val="left"/>
      <w:pPr>
        <w:ind w:left="6482"/>
      </w:pPr>
      <w:rPr>
        <w:rFonts w:ascii="Cambria" w:eastAsia="Cambria" w:hAnsi="Cambria" w:cs="Cambria"/>
        <w:b w:val="0"/>
        <w:i w:val="0"/>
        <w:strike w:val="0"/>
        <w:dstrike w:val="0"/>
        <w:color w:val="3E4A51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553CF5"/>
    <w:multiLevelType w:val="hybridMultilevel"/>
    <w:tmpl w:val="73945DBA"/>
    <w:lvl w:ilvl="0" w:tplc="40A2F116">
      <w:start w:val="3"/>
      <w:numFmt w:val="decimal"/>
      <w:lvlText w:val="(%1)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22D9A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CAA116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6FDB8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9C7B1E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8F4C0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2F1D8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7E2876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A6062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907A5F"/>
    <w:multiLevelType w:val="hybridMultilevel"/>
    <w:tmpl w:val="AF025122"/>
    <w:lvl w:ilvl="0" w:tplc="DFC4F962">
      <w:start w:val="1"/>
      <w:numFmt w:val="bullet"/>
      <w:lvlText w:val="Ø"/>
      <w:lvlJc w:val="left"/>
      <w:pPr>
        <w:ind w:left="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381D14">
      <w:start w:val="1"/>
      <w:numFmt w:val="bullet"/>
      <w:lvlText w:val="•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8608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054F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0CA60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4D8D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8EB9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482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46AFFE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1F5208"/>
    <w:multiLevelType w:val="hybridMultilevel"/>
    <w:tmpl w:val="651097D6"/>
    <w:lvl w:ilvl="0" w:tplc="5AF24D0E">
      <w:start w:val="1"/>
      <w:numFmt w:val="bullet"/>
      <w:lvlText w:val="Ø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0961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2778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29EC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0A25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2B01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665A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06A1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8E04A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08"/>
    <w:rsid w:val="00051E08"/>
    <w:rsid w:val="00297BB1"/>
    <w:rsid w:val="00D928B1"/>
    <w:rsid w:val="00FB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649AD9-617F-45E0-BB1A-1F1EAB2C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9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D92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uobaghdad.edu.iq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</cp:revision>
  <dcterms:created xsi:type="dcterms:W3CDTF">2025-12-13T10:30:00Z</dcterms:created>
  <dcterms:modified xsi:type="dcterms:W3CDTF">2025-12-13T10:30:00Z</dcterms:modified>
</cp:coreProperties>
</file>