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2396E7D4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302FF2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302FF2">
              <w:t xml:space="preserve"> </w:t>
            </w:r>
            <w:r w:rsidR="00302FF2" w:rsidRPr="00302FF2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NUMERICAL ANALYSIS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50D4721D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03E843A1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302FF2"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B80B61" w:rsidRDefault="00C36E64" w:rsidP="00183818">
            <w:pPr>
              <w:autoSpaceDE w:val="0"/>
              <w:autoSpaceDN w:val="0"/>
              <w:bidi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0531B113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BF786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1</w:t>
            </w:r>
            <w:r w:rsidR="00BF7867" w:rsidRPr="00BF7867">
              <w:rPr>
                <w:rFonts w:ascii="Cambria" w:eastAsia="Calibri" w:hAnsi="Cambria" w:cs="Times New Roman"/>
                <w:color w:val="000000"/>
                <w:sz w:val="28"/>
                <w:szCs w:val="28"/>
                <w:vertAlign w:val="superscript"/>
              </w:rPr>
              <w:t>st</w:t>
            </w:r>
            <w:r w:rsidR="00BF786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semester</w:t>
            </w:r>
            <w:r w:rsidR="00354CC8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/ 2</w:t>
            </w:r>
            <w:r w:rsidR="00354CC8" w:rsidRPr="00354CC8">
              <w:rPr>
                <w:rFonts w:ascii="Cambria" w:eastAsia="Calibri" w:hAnsi="Cambria" w:cs="Times New Roman"/>
                <w:color w:val="000000"/>
                <w:sz w:val="28"/>
                <w:szCs w:val="28"/>
                <w:vertAlign w:val="superscript"/>
              </w:rPr>
              <w:t>nd</w:t>
            </w:r>
            <w:r w:rsidR="00354CC8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Year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2479BFEB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2C02848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DA3CF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757D3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25-11-2025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6D5F6630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6485D3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37223F36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  <w:r w:rsidR="00050E99">
              <w:rPr>
                <w:rFonts w:eastAsia="Calibri" w:cs="Times New Roman" w:hint="cs"/>
                <w:sz w:val="28"/>
                <w:szCs w:val="28"/>
                <w:rtl/>
              </w:rPr>
              <w:t xml:space="preserve">: </w:t>
            </w:r>
            <w:r w:rsidR="00050E99">
              <w:rPr>
                <w:rFonts w:cs="Times New Roman"/>
                <w:sz w:val="28"/>
                <w:szCs w:val="28"/>
              </w:rPr>
              <w:t xml:space="preserve"> 5</w:t>
            </w:r>
            <w:proofErr w:type="gramStart"/>
            <w:r w:rsidR="00050E99">
              <w:rPr>
                <w:rFonts w:cs="Times New Roman" w:hint="cs"/>
                <w:sz w:val="28"/>
                <w:szCs w:val="28"/>
                <w:rtl/>
              </w:rPr>
              <w:t xml:space="preserve">/ </w:t>
            </w:r>
            <w:r w:rsidR="00050E99">
              <w:rPr>
                <w:rFonts w:cs="Times New Roman"/>
                <w:sz w:val="28"/>
                <w:szCs w:val="28"/>
              </w:rPr>
              <w:t xml:space="preserve"> 125</w:t>
            </w:r>
            <w:proofErr w:type="gramEnd"/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60A1C6F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B5D10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B5D10">
              <w:rPr>
                <w:rFonts w:eastAsia="Calibri" w:cs="Times New Roman"/>
                <w:sz w:val="28"/>
                <w:szCs w:val="28"/>
              </w:rPr>
              <w:t xml:space="preserve">Course administrator's name </w:t>
            </w:r>
            <w:r w:rsidRPr="00BB5D10">
              <w:rPr>
                <w:rFonts w:eastAsia="Calibri" w:cs="Times New Roman" w:hint="cs"/>
                <w:sz w:val="28"/>
                <w:szCs w:val="28"/>
              </w:rPr>
              <w:t>(</w:t>
            </w:r>
            <w:r w:rsidRPr="00BB5D10">
              <w:rPr>
                <w:rFonts w:eastAsia="Calibri" w:cs="Times New Roman"/>
                <w:sz w:val="28"/>
                <w:szCs w:val="28"/>
              </w:rPr>
              <w:t xml:space="preserve">mention all, </w:t>
            </w:r>
            <w:r w:rsidRPr="00BB5D10">
              <w:rPr>
                <w:rFonts w:eastAsia="Calibri" w:cs="Times New Roman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252FA8DC" w:rsidR="00C36E64" w:rsidRPr="00B80B61" w:rsidRDefault="00192D6E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Assist</w:t>
            </w:r>
            <w:r w:rsidR="00BB5D1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Prof. Dr. Ammar Adel Hasan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E604B05" w14:textId="0E7931B0" w:rsidR="00050E99" w:rsidRPr="00050E99" w:rsidRDefault="00050E99" w:rsidP="00BB5D10">
            <w:pPr>
              <w:ind w:left="360"/>
              <w:jc w:val="both"/>
              <w:rPr>
                <w:rFonts w:eastAsia="Calibri" w:cs="Times New Roman"/>
                <w:sz w:val="24"/>
                <w:szCs w:val="24"/>
                <w:lang w:bidi="ar-IQ"/>
              </w:rPr>
            </w:pP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1. Explain and apply various numerical methods for mathematical problem</w:t>
            </w:r>
            <w:r w:rsidR="00BB5D10">
              <w:rPr>
                <w:rFonts w:eastAsia="Calibri" w:cs="Times New Roman"/>
                <w:sz w:val="24"/>
                <w:szCs w:val="24"/>
                <w:lang w:bidi="ar-IQ"/>
              </w:rPr>
              <w:t xml:space="preserve"> </w:t>
            </w: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solving.</w:t>
            </w:r>
          </w:p>
          <w:p w14:paraId="3F2ACF4A" w14:textId="2CCAF948" w:rsidR="00050E99" w:rsidRPr="00050E99" w:rsidRDefault="00050E99" w:rsidP="00BB5D10">
            <w:pPr>
              <w:ind w:left="360"/>
              <w:jc w:val="both"/>
              <w:rPr>
                <w:rFonts w:eastAsia="Calibri" w:cs="Times New Roman"/>
                <w:sz w:val="24"/>
                <w:szCs w:val="24"/>
                <w:lang w:bidi="ar-IQ"/>
              </w:rPr>
            </w:pP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2. Implement numerical algorithms using MATLAB for solving</w:t>
            </w:r>
            <w:r w:rsidR="00BB5D10">
              <w:rPr>
                <w:rFonts w:eastAsia="Calibri" w:cs="Times New Roman"/>
                <w:sz w:val="24"/>
                <w:szCs w:val="24"/>
                <w:lang w:bidi="ar-IQ"/>
              </w:rPr>
              <w:t xml:space="preserve"> </w:t>
            </w: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mathematical</w:t>
            </w:r>
            <w:r w:rsidRPr="00050E99">
              <w:rPr>
                <w:rFonts w:eastAsia="Calibri" w:cs="Times New Roman"/>
                <w:sz w:val="24"/>
                <w:szCs w:val="24"/>
                <w:rtl/>
                <w:lang w:bidi="ar-IQ"/>
              </w:rPr>
              <w:t xml:space="preserve"> </w:t>
            </w: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problems.</w:t>
            </w:r>
          </w:p>
          <w:p w14:paraId="685F26DE" w14:textId="77777777" w:rsidR="00050E99" w:rsidRPr="00050E99" w:rsidRDefault="00050E99" w:rsidP="00BB5D10">
            <w:pPr>
              <w:ind w:left="360"/>
              <w:jc w:val="both"/>
              <w:rPr>
                <w:rFonts w:eastAsia="Calibri" w:cs="Times New Roman"/>
                <w:sz w:val="24"/>
                <w:szCs w:val="24"/>
                <w:lang w:bidi="ar-IQ"/>
              </w:rPr>
            </w:pP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3. Analyze and quantify errors associated with numerical methods.</w:t>
            </w:r>
          </w:p>
          <w:p w14:paraId="2562FC73" w14:textId="3F2297D9" w:rsidR="00050E99" w:rsidRPr="00050E99" w:rsidRDefault="00050E99" w:rsidP="00BB5D10">
            <w:pPr>
              <w:ind w:left="360"/>
              <w:jc w:val="both"/>
              <w:rPr>
                <w:rFonts w:eastAsia="Calibri" w:cs="Times New Roman"/>
                <w:sz w:val="24"/>
                <w:szCs w:val="24"/>
                <w:lang w:bidi="ar-IQ"/>
              </w:rPr>
            </w:pP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4. Apply numerical techniques to solve real-world engineering and scientific</w:t>
            </w:r>
            <w:r w:rsidR="00BB5D10">
              <w:rPr>
                <w:rFonts w:eastAsia="Calibri" w:cs="Times New Roman"/>
                <w:sz w:val="24"/>
                <w:szCs w:val="24"/>
                <w:lang w:bidi="ar-IQ"/>
              </w:rPr>
              <w:t xml:space="preserve"> </w:t>
            </w: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problems.</w:t>
            </w:r>
          </w:p>
          <w:p w14:paraId="2B989AD2" w14:textId="523F20AC" w:rsidR="00C36E64" w:rsidRPr="00D25BCD" w:rsidRDefault="00050E99" w:rsidP="00BB5D10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sz w:val="24"/>
                <w:szCs w:val="24"/>
                <w:rtl/>
                <w:lang w:bidi="ar-IQ"/>
              </w:rPr>
              <w:t xml:space="preserve">      </w:t>
            </w:r>
            <w:r w:rsidRPr="00050E99">
              <w:rPr>
                <w:rFonts w:eastAsia="Calibri" w:cs="Times New Roman"/>
                <w:sz w:val="24"/>
                <w:szCs w:val="24"/>
                <w:lang w:bidi="ar-IQ"/>
              </w:rPr>
              <w:t>5. Communicate results effectively, both orally and in writing.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4858C538" w14:textId="77777777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The learning outcomes for a Numerical Analysis course include:</w:t>
            </w:r>
          </w:p>
          <w:p w14:paraId="1092C7FF" w14:textId="77777777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1. Understanding and implementing numerical methods for solving</w:t>
            </w:r>
          </w:p>
          <w:p w14:paraId="62E01D71" w14:textId="07FEBC88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mathematical problems, such as root finding, interpolation, and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approximation of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functions.</w:t>
            </w:r>
          </w:p>
          <w:p w14:paraId="1BD6C094" w14:textId="7E8AF1D4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2. Analyzing the properties of numerical algorithms including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convergence, stability, and accuracy.</w:t>
            </w:r>
          </w:p>
          <w:p w14:paraId="18A6B759" w14:textId="77777777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3. Applying numerical techniques to solve practical engineering and</w:t>
            </w:r>
          </w:p>
          <w:p w14:paraId="1A713DA1" w14:textId="42E2123A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scientific problems, such as differential equations, optimization, and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linear algebraic equations.</w:t>
            </w:r>
          </w:p>
          <w:p w14:paraId="793A94DD" w14:textId="42846EEE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4. Developing proficiency in programming and utilizing computational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tools like MATLAB, Python, or numerical computation software to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implement algorithms and analyze numerical solutions.</w:t>
            </w:r>
          </w:p>
          <w:p w14:paraId="576DCDCE" w14:textId="77777777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5. Critically evaluating the results obtained from numerical methods,</w:t>
            </w:r>
          </w:p>
          <w:p w14:paraId="23AD6011" w14:textId="3C062552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including error analysis and comparing with analytical solutions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where possible.</w:t>
            </w:r>
          </w:p>
          <w:p w14:paraId="4D4B41F8" w14:textId="77777777" w:rsidR="00BB5D10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6. Exploring advanced topics in numerical analysis, such as finite</w:t>
            </w:r>
          </w:p>
          <w:p w14:paraId="74F78B39" w14:textId="2DA06F7A" w:rsidR="00C36E64" w:rsidRPr="00BB5D10" w:rsidRDefault="00BB5D10" w:rsidP="00BB5D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element methods, numerical integration, and solving eigenvalue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B5D10">
              <w:rPr>
                <w:rFonts w:cs="Times New Roman"/>
                <w:color w:val="000000"/>
                <w:sz w:val="24"/>
                <w:szCs w:val="24"/>
                <w:lang w:bidi="ar-IQ"/>
              </w:rPr>
              <w:t>problems.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2E3FB9FE" w14:textId="50EC58E8" w:rsidR="007D1004" w:rsidRDefault="007D1004" w:rsidP="007D10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7D1004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Weekly Lecture Plan</w:t>
            </w:r>
          </w:p>
          <w:p w14:paraId="7E4B89A2" w14:textId="5DCF2003" w:rsidR="00C36E64" w:rsidRPr="00897803" w:rsidRDefault="00C36E64" w:rsidP="007D10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D94F5C" w:rsidRPr="00B80B61" w14:paraId="0EB1CD3E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7E220598" w14:textId="6CE0E4F0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AA607" w14:textId="27A04322" w:rsidR="00D94F5C" w:rsidRPr="00A26C33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CF0277E" w14:textId="02C89165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076F5AD1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Introduction &amp; Types of Partial Differential Equations (PDEs)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CE8E29F" w14:textId="34D19AED" w:rsidR="00D94F5C" w:rsidRPr="00B80B61" w:rsidRDefault="00D94F5C" w:rsidP="00D94F5C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D4AEEA4" w14:textId="46F41A70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Quiz</w:t>
            </w:r>
          </w:p>
        </w:tc>
      </w:tr>
      <w:tr w:rsidR="00D94F5C" w:rsidRPr="00B80B61" w14:paraId="2CB67B34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561B77D3" w14:textId="0ABBABEC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688AC" w14:textId="2CAEBD85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28AB6C2" w14:textId="6B3C1629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3F533A3F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Formation of PDEs &amp; First-Order Linear PDE Solutions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215E8F3" w14:textId="336D85F7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D965E90" w14:textId="58427F79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Quiz</w:t>
            </w:r>
          </w:p>
        </w:tc>
      </w:tr>
      <w:tr w:rsidR="00D94F5C" w:rsidRPr="00B80B61" w14:paraId="6FC99092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6FA14FE8" w14:textId="5CBF4364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E415A" w14:textId="330C10C4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CADDBC9" w14:textId="28ED4AA3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24D56971" w14:textId="05BEEAA9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Variable Separation Method with Boundary Conditions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A3AC91A" w14:textId="2A72CEB3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C41B500" w14:textId="22C6E26E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Quiz</w:t>
            </w:r>
          </w:p>
        </w:tc>
      </w:tr>
      <w:tr w:rsidR="00D94F5C" w:rsidRPr="00B80B61" w14:paraId="28E3BAB3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22BC2D7F" w14:textId="3089382F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62DE3" w14:textId="0ADB5D8D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1CB6190" w14:textId="5B978DA0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26AB426" w14:textId="70FADA61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Types of PDEs – Heat Equation Solutions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28DB952" w14:textId="17983898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20B5C61" w14:textId="6DBD48E8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Quiz</w:t>
            </w:r>
          </w:p>
        </w:tc>
      </w:tr>
      <w:tr w:rsidR="00D94F5C" w:rsidRPr="00B80B61" w14:paraId="3FD86AA6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437E271D" w14:textId="1B3D2949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EAFD7" w14:textId="31AD8A5A" w:rsidR="00D94F5C" w:rsidRPr="003A15AD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C3C95A8" w14:textId="6EBA3E0E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B4643F7" w14:textId="5F928852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Solving PDEs – Wave Equation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1AA5757" w14:textId="60ADDCFC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EE55AC6" w14:textId="690D9D60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Quiz</w:t>
            </w:r>
          </w:p>
        </w:tc>
      </w:tr>
      <w:tr w:rsidR="00D94F5C" w:rsidRPr="00B80B61" w14:paraId="19311C05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6C8025F6" w14:textId="14659091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BA770" w14:textId="2C5A3A76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1F3540C" w14:textId="31F3B09E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EEC1A77" w14:textId="5459B474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Problems on PDE Classifications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2C0135C" w14:textId="324231DB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DB378E0" w14:textId="25297381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Quiz</w:t>
            </w:r>
          </w:p>
        </w:tc>
      </w:tr>
      <w:tr w:rsidR="00D94F5C" w:rsidRPr="00B80B61" w14:paraId="7DF56AAE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0C0C9C00" w14:textId="1767C340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2CA91" w14:textId="4F026460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C922725" w14:textId="68B7C1FE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LO1, LO2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7DF483B0" w14:textId="712E7A3B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Introduction to Numerical Analysis + Newton–Raphson Method &amp; Lagrange Approximation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86D018E" w14:textId="6399A371" w:rsidR="00D94F5C" w:rsidRPr="00B80B61" w:rsidRDefault="00D94F5C" w:rsidP="00D94F5C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8E17FEC" w14:textId="22EA0E7D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Midterm Preparation</w:t>
            </w:r>
          </w:p>
        </w:tc>
      </w:tr>
      <w:tr w:rsidR="00D94F5C" w:rsidRPr="00B80B61" w14:paraId="085A8A26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4B0A8F6B" w14:textId="02BA270D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AE7B8" w14:textId="499E17E7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6E8507E" w14:textId="334458A0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LO1, LO3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964B2A9" w14:textId="4ABC88F7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Differentiation &amp; Integration, Integral Equations, Trapezoidal + Simpson Methods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726E2C5" w14:textId="39E15F2F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9D6968E" w14:textId="1CA89E8D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Formative Assessment</w:t>
            </w:r>
          </w:p>
        </w:tc>
      </w:tr>
      <w:tr w:rsidR="00D94F5C" w:rsidRPr="00B80B61" w14:paraId="3E631164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14728F00" w14:textId="3A78C510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D8725" w14:textId="5D5DBAE5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A2664E4" w14:textId="41DD94B1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LO1, LO3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5DF95F7C" w14:textId="0947D17B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Simpson’s 3/8 Rule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2D0FE06" w14:textId="4FB18580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6AE0E2F" w14:textId="1498E39B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Formative Assessment</w:t>
            </w:r>
          </w:p>
        </w:tc>
      </w:tr>
      <w:tr w:rsidR="00D94F5C" w:rsidRPr="00B80B61" w14:paraId="149D8FD9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799F0DE1" w14:textId="462CB827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EEF14" w14:textId="37ADA62C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D6904E" w14:textId="16D12B62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LO1, LO3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A6AE977" w14:textId="70808D01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Differentiation, Euler Method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28B27A3" w14:textId="50EBA290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F7C74E6" w14:textId="70E96D50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Formative Assessment</w:t>
            </w:r>
          </w:p>
        </w:tc>
      </w:tr>
      <w:tr w:rsidR="00D94F5C" w:rsidRPr="00B80B61" w14:paraId="74213563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7BA427B5" w14:textId="3CA189A2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1064C" w14:textId="740BF367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A0B8227" w14:textId="66D344ED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LO1, LO3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68CE544" w14:textId="1F4DE031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Modified Euler, Runge–</w:t>
            </w:r>
            <w:proofErr w:type="spellStart"/>
            <w:r>
              <w:rPr>
                <w:rFonts w:ascii="Calibri" w:hAnsi="Calibri" w:cs="Calibri"/>
                <w:color w:val="000000"/>
              </w:rPr>
              <w:t>Kutta</w:t>
            </w:r>
            <w:proofErr w:type="spellEnd"/>
            <w:r>
              <w:rPr>
                <w:rFonts w:ascii="Calibri" w:hAnsi="Calibri" w:cs="Calibri"/>
                <w:color w:val="000000"/>
              </w:rPr>
              <w:t>, Runge–</w:t>
            </w:r>
            <w:proofErr w:type="spellStart"/>
            <w:r>
              <w:rPr>
                <w:rFonts w:ascii="Calibri" w:hAnsi="Calibri" w:cs="Calibri"/>
                <w:color w:val="000000"/>
              </w:rPr>
              <w:t>Kutta</w:t>
            </w:r>
            <w:proofErr w:type="spellEnd"/>
            <w:r>
              <w:rPr>
                <w:rFonts w:ascii="Calibri" w:hAnsi="Calibri" w:cs="Calibri"/>
                <w:color w:val="000000"/>
              </w:rPr>
              <w:t>–Merson Methods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6442609" w14:textId="1FDF1970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F741A4A" w14:textId="3AE7465E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Formative Assessment</w:t>
            </w:r>
          </w:p>
        </w:tc>
      </w:tr>
      <w:tr w:rsidR="00D94F5C" w:rsidRPr="00B80B61" w14:paraId="467CEF72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390A131F" w14:textId="1C29E10C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90668" w14:textId="288C092F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E17C662" w14:textId="51561028" w:rsidR="00D94F5C" w:rsidRPr="00F24D12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LO1, LO3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1226827" w14:textId="16E9CDB5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Systems of Linear Equations, Inverse Matrices, Gauss Elimination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002961C" w14:textId="70E6ACCA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E455FE6" w14:textId="2B01B6F3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 Problems</w:t>
            </w:r>
          </w:p>
        </w:tc>
      </w:tr>
      <w:tr w:rsidR="00D94F5C" w:rsidRPr="00B80B61" w14:paraId="0C4240BC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41FAB79D" w14:textId="0DAB50FF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1526F" w14:textId="1B3867EE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145213" w14:textId="080C5808" w:rsidR="00D94F5C" w:rsidRPr="00F24D12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LO1–LO4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59D965E" w14:textId="180BCF39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Iterative Methods &amp; Least-Squares Approximation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9E6A76" w14:textId="2323693B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D673AA9" w14:textId="3A076A54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 Problems</w:t>
            </w:r>
          </w:p>
        </w:tc>
      </w:tr>
      <w:tr w:rsidR="00D94F5C" w:rsidRPr="00B80B61" w14:paraId="0CB9F10D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64BA2FE1" w14:textId="004EECA1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99BD5" w14:textId="5A934D24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3EBE60F" w14:textId="78B2AAF3" w:rsidR="00D94F5C" w:rsidRPr="00F24D12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BE5C9AE" w14:textId="5472B29A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Fourier Series (Odd/Even), Half-Range &amp; Interval Change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76F857" w14:textId="15E94B2D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Lecture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4222387" w14:textId="3CC37B56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Midterm Review</w:t>
            </w:r>
          </w:p>
        </w:tc>
      </w:tr>
      <w:tr w:rsidR="00D94F5C" w:rsidRPr="00B80B61" w14:paraId="2679E948" w14:textId="77777777" w:rsidTr="00B15569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bottom"/>
          </w:tcPr>
          <w:p w14:paraId="54612EA0" w14:textId="6ED8937C" w:rsidR="00D94F5C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82B96" w14:textId="134921B7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–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9ECF73A" w14:textId="30545B96" w:rsidR="00D94F5C" w:rsidRPr="00F24D12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–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52D54ED3" w14:textId="54ABFBB9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Midterm Exam &amp; Preparatory Week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C3DDDED" w14:textId="35F263AC" w:rsidR="00D94F5C" w:rsidRPr="00B80B61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Exam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C77AECE" w14:textId="5D4E3396" w:rsidR="00D94F5C" w:rsidRPr="00A10D99" w:rsidRDefault="00D94F5C" w:rsidP="00D94F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 xml:space="preserve">Midterm </w:t>
            </w:r>
            <w:r w:rsidRPr="00EC032D">
              <w:rPr>
                <w:rFonts w:ascii="Calibri" w:hAnsi="Calibri" w:cs="Calibri"/>
                <w:color w:val="000000"/>
                <w:highlight w:val="yellow"/>
              </w:rPr>
              <w:t>(15</w:t>
            </w:r>
            <w:r>
              <w:rPr>
                <w:rFonts w:ascii="Calibri" w:hAnsi="Calibri" w:cs="Calibri"/>
                <w:color w:val="000000"/>
              </w:rPr>
              <w:t>%)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3657C4FC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tbl>
            <w:tblPr>
              <w:tblW w:w="9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761"/>
              <w:gridCol w:w="1697"/>
              <w:gridCol w:w="2063"/>
              <w:gridCol w:w="2001"/>
            </w:tblGrid>
            <w:tr w:rsidR="007A363D" w:rsidRPr="007A363D" w14:paraId="481EE2DD" w14:textId="77777777" w:rsidTr="00875EBF">
              <w:trPr>
                <w:trHeight w:val="320"/>
              </w:trPr>
              <w:tc>
                <w:tcPr>
                  <w:tcW w:w="1809" w:type="dxa"/>
                  <w:shd w:val="clear" w:color="auto" w:fill="auto"/>
                  <w:noWrap/>
                  <w:vAlign w:val="center"/>
                  <w:hideMark/>
                </w:tcPr>
                <w:p w14:paraId="223F62B0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b/>
                      <w:bCs/>
                      <w:color w:val="000000"/>
                    </w:rPr>
                    <w:t>Assessment Type</w:t>
                  </w:r>
                </w:p>
              </w:tc>
              <w:tc>
                <w:tcPr>
                  <w:tcW w:w="1761" w:type="dxa"/>
                  <w:shd w:val="clear" w:color="auto" w:fill="auto"/>
                  <w:noWrap/>
                  <w:vAlign w:val="center"/>
                  <w:hideMark/>
                </w:tcPr>
                <w:p w14:paraId="74B9BBCC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b/>
                      <w:bCs/>
                      <w:color w:val="000000"/>
                    </w:rPr>
                    <w:t>Number/Duration</w:t>
                  </w:r>
                </w:p>
              </w:tc>
              <w:tc>
                <w:tcPr>
                  <w:tcW w:w="1697" w:type="dxa"/>
                  <w:shd w:val="clear" w:color="auto" w:fill="auto"/>
                  <w:noWrap/>
                  <w:vAlign w:val="center"/>
                  <w:hideMark/>
                </w:tcPr>
                <w:p w14:paraId="1466745A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b/>
                      <w:bCs/>
                      <w:color w:val="000000"/>
                    </w:rPr>
                    <w:t>Weight (Marks)</w:t>
                  </w:r>
                </w:p>
              </w:tc>
              <w:tc>
                <w:tcPr>
                  <w:tcW w:w="2063" w:type="dxa"/>
                  <w:shd w:val="clear" w:color="auto" w:fill="auto"/>
                  <w:noWrap/>
                  <w:vAlign w:val="center"/>
                  <w:hideMark/>
                </w:tcPr>
                <w:p w14:paraId="398A6242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b/>
                      <w:bCs/>
                      <w:color w:val="000000"/>
                    </w:rPr>
                    <w:t>Week Due</w:t>
                  </w:r>
                </w:p>
              </w:tc>
              <w:tc>
                <w:tcPr>
                  <w:tcW w:w="2001" w:type="dxa"/>
                  <w:shd w:val="clear" w:color="auto" w:fill="auto"/>
                  <w:noWrap/>
                  <w:vAlign w:val="center"/>
                  <w:hideMark/>
                </w:tcPr>
                <w:p w14:paraId="0CE85559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b/>
                      <w:bCs/>
                      <w:color w:val="000000"/>
                    </w:rPr>
                    <w:t>Learning Outcomes Assessed</w:t>
                  </w:r>
                </w:p>
              </w:tc>
            </w:tr>
            <w:tr w:rsidR="007A363D" w:rsidRPr="007A363D" w14:paraId="50939616" w14:textId="77777777" w:rsidTr="00875EBF">
              <w:trPr>
                <w:trHeight w:val="320"/>
              </w:trPr>
              <w:tc>
                <w:tcPr>
                  <w:tcW w:w="1809" w:type="dxa"/>
                  <w:shd w:val="clear" w:color="auto" w:fill="auto"/>
                  <w:noWrap/>
                  <w:vAlign w:val="center"/>
                  <w:hideMark/>
                </w:tcPr>
                <w:p w14:paraId="63F22694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Quiz</w:t>
                  </w:r>
                </w:p>
              </w:tc>
              <w:tc>
                <w:tcPr>
                  <w:tcW w:w="1761" w:type="dxa"/>
                  <w:shd w:val="clear" w:color="auto" w:fill="auto"/>
                  <w:noWrap/>
                  <w:vAlign w:val="center"/>
                  <w:hideMark/>
                </w:tcPr>
                <w:p w14:paraId="5BBEE3FD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697" w:type="dxa"/>
                  <w:shd w:val="clear" w:color="auto" w:fill="auto"/>
                  <w:noWrap/>
                  <w:vAlign w:val="center"/>
                  <w:hideMark/>
                </w:tcPr>
                <w:p w14:paraId="453D5426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10% (10 marks)</w:t>
                  </w:r>
                </w:p>
              </w:tc>
              <w:tc>
                <w:tcPr>
                  <w:tcW w:w="2063" w:type="dxa"/>
                  <w:shd w:val="clear" w:color="auto" w:fill="auto"/>
                  <w:noWrap/>
                  <w:vAlign w:val="center"/>
                  <w:hideMark/>
                </w:tcPr>
                <w:p w14:paraId="5CD21D94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Week 5</w:t>
                  </w:r>
                </w:p>
              </w:tc>
              <w:tc>
                <w:tcPr>
                  <w:tcW w:w="2001" w:type="dxa"/>
                  <w:shd w:val="clear" w:color="auto" w:fill="auto"/>
                  <w:noWrap/>
                  <w:vAlign w:val="center"/>
                  <w:hideMark/>
                </w:tcPr>
                <w:p w14:paraId="03C5A690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LO1, LO3</w:t>
                  </w:r>
                </w:p>
              </w:tc>
            </w:tr>
            <w:tr w:rsidR="007A363D" w:rsidRPr="007A363D" w14:paraId="2A35C9BE" w14:textId="77777777" w:rsidTr="00875EBF">
              <w:trPr>
                <w:trHeight w:val="320"/>
              </w:trPr>
              <w:tc>
                <w:tcPr>
                  <w:tcW w:w="1809" w:type="dxa"/>
                  <w:shd w:val="clear" w:color="auto" w:fill="auto"/>
                  <w:noWrap/>
                  <w:vAlign w:val="center"/>
                  <w:hideMark/>
                </w:tcPr>
                <w:p w14:paraId="48F1B78A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Practical / Lab Assessment</w:t>
                  </w:r>
                </w:p>
              </w:tc>
              <w:tc>
                <w:tcPr>
                  <w:tcW w:w="1761" w:type="dxa"/>
                  <w:shd w:val="clear" w:color="auto" w:fill="auto"/>
                  <w:noWrap/>
                  <w:vAlign w:val="center"/>
                  <w:hideMark/>
                </w:tcPr>
                <w:p w14:paraId="7C1AF209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2 (continuous)</w:t>
                  </w:r>
                </w:p>
              </w:tc>
              <w:tc>
                <w:tcPr>
                  <w:tcW w:w="1697" w:type="dxa"/>
                  <w:shd w:val="clear" w:color="auto" w:fill="auto"/>
                  <w:noWrap/>
                  <w:vAlign w:val="center"/>
                  <w:hideMark/>
                </w:tcPr>
                <w:p w14:paraId="30C4395C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15% (15 marks)</w:t>
                  </w:r>
                </w:p>
              </w:tc>
              <w:tc>
                <w:tcPr>
                  <w:tcW w:w="2063" w:type="dxa"/>
                  <w:shd w:val="clear" w:color="auto" w:fill="auto"/>
                  <w:noWrap/>
                  <w:vAlign w:val="center"/>
                  <w:hideMark/>
                </w:tcPr>
                <w:p w14:paraId="72D93C16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Continuous during the semester</w:t>
                  </w:r>
                </w:p>
              </w:tc>
              <w:tc>
                <w:tcPr>
                  <w:tcW w:w="2001" w:type="dxa"/>
                  <w:shd w:val="clear" w:color="auto" w:fill="auto"/>
                  <w:noWrap/>
                  <w:vAlign w:val="center"/>
                  <w:hideMark/>
                </w:tcPr>
                <w:p w14:paraId="12E304A4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LO2, LO4, LO5</w:t>
                  </w:r>
                </w:p>
              </w:tc>
            </w:tr>
            <w:tr w:rsidR="007A363D" w:rsidRPr="007A363D" w14:paraId="08831B18" w14:textId="77777777" w:rsidTr="00875EBF">
              <w:trPr>
                <w:trHeight w:val="320"/>
              </w:trPr>
              <w:tc>
                <w:tcPr>
                  <w:tcW w:w="1809" w:type="dxa"/>
                  <w:shd w:val="clear" w:color="auto" w:fill="auto"/>
                  <w:noWrap/>
                  <w:vAlign w:val="center"/>
                  <w:hideMark/>
                </w:tcPr>
                <w:p w14:paraId="6C894068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Midterm Exam</w:t>
                  </w:r>
                </w:p>
              </w:tc>
              <w:tc>
                <w:tcPr>
                  <w:tcW w:w="1761" w:type="dxa"/>
                  <w:shd w:val="clear" w:color="auto" w:fill="auto"/>
                  <w:noWrap/>
                  <w:vAlign w:val="center"/>
                  <w:hideMark/>
                </w:tcPr>
                <w:p w14:paraId="6878D36F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1 hour</w:t>
                  </w:r>
                </w:p>
              </w:tc>
              <w:tc>
                <w:tcPr>
                  <w:tcW w:w="1697" w:type="dxa"/>
                  <w:shd w:val="clear" w:color="auto" w:fill="auto"/>
                  <w:noWrap/>
                  <w:vAlign w:val="center"/>
                  <w:hideMark/>
                </w:tcPr>
                <w:p w14:paraId="7E543AB0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15% (15 marks)</w:t>
                  </w:r>
                </w:p>
              </w:tc>
              <w:tc>
                <w:tcPr>
                  <w:tcW w:w="2063" w:type="dxa"/>
                  <w:shd w:val="clear" w:color="auto" w:fill="auto"/>
                  <w:noWrap/>
                  <w:vAlign w:val="center"/>
                  <w:hideMark/>
                </w:tcPr>
                <w:p w14:paraId="005C6B53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Week 14</w:t>
                  </w:r>
                </w:p>
              </w:tc>
              <w:tc>
                <w:tcPr>
                  <w:tcW w:w="2001" w:type="dxa"/>
                  <w:shd w:val="clear" w:color="auto" w:fill="auto"/>
                  <w:noWrap/>
                  <w:vAlign w:val="center"/>
                  <w:hideMark/>
                </w:tcPr>
                <w:p w14:paraId="748E0C84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LO1–LO5</w:t>
                  </w:r>
                </w:p>
              </w:tc>
            </w:tr>
            <w:tr w:rsidR="007A363D" w:rsidRPr="007A363D" w14:paraId="44F3D564" w14:textId="77777777" w:rsidTr="00875EBF">
              <w:trPr>
                <w:trHeight w:val="320"/>
              </w:trPr>
              <w:tc>
                <w:tcPr>
                  <w:tcW w:w="1809" w:type="dxa"/>
                  <w:shd w:val="clear" w:color="auto" w:fill="auto"/>
                  <w:noWrap/>
                  <w:vAlign w:val="center"/>
                  <w:hideMark/>
                </w:tcPr>
                <w:p w14:paraId="28B3223D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Final Exam</w:t>
                  </w:r>
                </w:p>
              </w:tc>
              <w:tc>
                <w:tcPr>
                  <w:tcW w:w="1761" w:type="dxa"/>
                  <w:shd w:val="clear" w:color="auto" w:fill="auto"/>
                  <w:noWrap/>
                  <w:vAlign w:val="center"/>
                  <w:hideMark/>
                </w:tcPr>
                <w:p w14:paraId="7B3552AD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3 hours</w:t>
                  </w:r>
                </w:p>
              </w:tc>
              <w:tc>
                <w:tcPr>
                  <w:tcW w:w="1697" w:type="dxa"/>
                  <w:shd w:val="clear" w:color="auto" w:fill="auto"/>
                  <w:noWrap/>
                  <w:vAlign w:val="center"/>
                  <w:hideMark/>
                </w:tcPr>
                <w:p w14:paraId="47B1B2DB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60% (60 marks)</w:t>
                  </w:r>
                </w:p>
              </w:tc>
              <w:tc>
                <w:tcPr>
                  <w:tcW w:w="2063" w:type="dxa"/>
                  <w:shd w:val="clear" w:color="auto" w:fill="auto"/>
                  <w:noWrap/>
                  <w:vAlign w:val="center"/>
                  <w:hideMark/>
                </w:tcPr>
                <w:p w14:paraId="072746B7" w14:textId="1B1926C8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Week 1</w:t>
                  </w:r>
                  <w:r w:rsidR="00FC4F33"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001" w:type="dxa"/>
                  <w:shd w:val="clear" w:color="auto" w:fill="auto"/>
                  <w:noWrap/>
                  <w:vAlign w:val="center"/>
                  <w:hideMark/>
                </w:tcPr>
                <w:p w14:paraId="08D09514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All LOs</w:t>
                  </w:r>
                </w:p>
              </w:tc>
            </w:tr>
            <w:tr w:rsidR="007A363D" w:rsidRPr="007A363D" w14:paraId="012B9934" w14:textId="77777777" w:rsidTr="00875EBF">
              <w:trPr>
                <w:trHeight w:val="320"/>
              </w:trPr>
              <w:tc>
                <w:tcPr>
                  <w:tcW w:w="1809" w:type="dxa"/>
                  <w:shd w:val="clear" w:color="auto" w:fill="auto"/>
                  <w:noWrap/>
                  <w:vAlign w:val="center"/>
                  <w:hideMark/>
                </w:tcPr>
                <w:p w14:paraId="594E2ED9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761" w:type="dxa"/>
                  <w:shd w:val="clear" w:color="auto" w:fill="auto"/>
                  <w:noWrap/>
                  <w:vAlign w:val="center"/>
                  <w:hideMark/>
                </w:tcPr>
                <w:p w14:paraId="27682CA6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—</w:t>
                  </w:r>
                </w:p>
              </w:tc>
              <w:tc>
                <w:tcPr>
                  <w:tcW w:w="1697" w:type="dxa"/>
                  <w:shd w:val="clear" w:color="auto" w:fill="auto"/>
                  <w:noWrap/>
                  <w:vAlign w:val="center"/>
                  <w:hideMark/>
                </w:tcPr>
                <w:p w14:paraId="6285B2C5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100% (100 marks)</w:t>
                  </w:r>
                </w:p>
              </w:tc>
              <w:tc>
                <w:tcPr>
                  <w:tcW w:w="2063" w:type="dxa"/>
                  <w:shd w:val="clear" w:color="auto" w:fill="auto"/>
                  <w:noWrap/>
                  <w:vAlign w:val="center"/>
                  <w:hideMark/>
                </w:tcPr>
                <w:p w14:paraId="3E2820EF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—</w:t>
                  </w:r>
                </w:p>
              </w:tc>
              <w:tc>
                <w:tcPr>
                  <w:tcW w:w="2001" w:type="dxa"/>
                  <w:shd w:val="clear" w:color="auto" w:fill="auto"/>
                  <w:noWrap/>
                  <w:vAlign w:val="center"/>
                  <w:hideMark/>
                </w:tcPr>
                <w:p w14:paraId="248443D9" w14:textId="77777777" w:rsidR="007A363D" w:rsidRPr="007A363D" w:rsidRDefault="007A363D" w:rsidP="007A363D">
                  <w:pPr>
                    <w:framePr w:hSpace="180" w:wrap="around" w:vAnchor="text" w:hAnchor="margin" w:xAlign="center" w:y="-247"/>
                    <w:rPr>
                      <w:rFonts w:ascii="Calibri" w:hAnsi="Calibri" w:cs="Calibri"/>
                      <w:color w:val="000000"/>
                    </w:rPr>
                  </w:pPr>
                  <w:r w:rsidRPr="007A363D">
                    <w:rPr>
                      <w:rFonts w:ascii="Calibri" w:hAnsi="Calibri" w:cs="Calibri"/>
                      <w:color w:val="000000"/>
                    </w:rPr>
                    <w:t>—</w:t>
                  </w:r>
                </w:p>
              </w:tc>
            </w:tr>
          </w:tbl>
          <w:p w14:paraId="5158315D" w14:textId="087E553B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4878F8D5" w14:textId="77777777" w:rsidR="00C36E64" w:rsidRDefault="00531CAF" w:rsidP="00531CAF">
            <w:pPr>
              <w:shd w:val="clear" w:color="auto" w:fill="FFFFFF"/>
              <w:autoSpaceDE w:val="0"/>
              <w:autoSpaceDN w:val="0"/>
              <w:adjustRightInd w:val="0"/>
              <w:ind w:left="128" w:right="-426"/>
              <w:jc w:val="both"/>
            </w:pPr>
            <w:r>
              <w:t>Thomas, G. – "Calculus and Analytic Geometry", 5th Edition, Addison-Wesley (1999)</w:t>
            </w:r>
          </w:p>
          <w:p w14:paraId="02995B0A" w14:textId="6D8C6F9B" w:rsidR="00531CAF" w:rsidRPr="00B80B61" w:rsidRDefault="00531CAF" w:rsidP="00531CAF">
            <w:pPr>
              <w:shd w:val="clear" w:color="auto" w:fill="FFFFFF"/>
              <w:autoSpaceDE w:val="0"/>
              <w:autoSpaceDN w:val="0"/>
              <w:adjustRightInd w:val="0"/>
              <w:ind w:left="128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 xml:space="preserve">Link: </w:t>
            </w:r>
            <w:hyperlink r:id="rId9" w:tgtFrame="_new" w:history="1">
              <w:r>
                <w:rPr>
                  <w:rStyle w:val="Hyperlink"/>
                </w:rPr>
                <w:t>https://www.mathworks.com/help/matlab/</w:t>
              </w:r>
            </w:hyperlink>
          </w:p>
        </w:tc>
      </w:tr>
      <w:tr w:rsidR="00C36E64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 w14:textId="5492FC05" w:rsidR="00C36E64" w:rsidRPr="0052336E" w:rsidRDefault="00531CAF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t>MATLAB Programming Language Documentation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0F3F807" w14:textId="77777777" w:rsidR="00531CAF" w:rsidRPr="00531CAF" w:rsidRDefault="00531CAF" w:rsidP="00531CAF">
            <w:pPr>
              <w:pStyle w:val="ListParagraph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ind w:left="270" w:right="-426"/>
              <w:jc w:val="both"/>
              <w:rPr>
                <w:rFonts w:asciiTheme="majorBidi" w:hAnsiTheme="majorBidi" w:cstheme="majorBidi"/>
              </w:rPr>
            </w:pPr>
            <w:r w:rsidRPr="00531CAF">
              <w:rPr>
                <w:rFonts w:asciiTheme="majorBidi" w:hAnsiTheme="majorBidi" w:cstheme="majorBidi"/>
              </w:rPr>
              <w:t xml:space="preserve">Burden &amp; </w:t>
            </w:r>
            <w:proofErr w:type="spellStart"/>
            <w:r w:rsidRPr="00531CAF">
              <w:rPr>
                <w:rFonts w:asciiTheme="majorBidi" w:hAnsiTheme="majorBidi" w:cstheme="majorBidi"/>
              </w:rPr>
              <w:t>Faires</w:t>
            </w:r>
            <w:proofErr w:type="spellEnd"/>
            <w:r w:rsidRPr="00531CAF">
              <w:rPr>
                <w:rFonts w:asciiTheme="majorBidi" w:hAnsiTheme="majorBidi" w:cstheme="majorBidi"/>
              </w:rPr>
              <w:t xml:space="preserve"> – </w:t>
            </w:r>
            <w:r w:rsidRPr="00531CAF">
              <w:rPr>
                <w:i/>
                <w:iCs/>
              </w:rPr>
              <w:t>Numerical Analysis</w:t>
            </w:r>
            <w:r w:rsidRPr="00531CAF">
              <w:rPr>
                <w:rFonts w:asciiTheme="majorBidi" w:hAnsiTheme="majorBidi" w:cstheme="majorBidi"/>
              </w:rPr>
              <w:t>, 10th Edition</w:t>
            </w:r>
          </w:p>
          <w:p w14:paraId="349E09B4" w14:textId="77777777" w:rsidR="00531CAF" w:rsidRPr="00531CAF" w:rsidRDefault="00531CAF" w:rsidP="00531CAF">
            <w:pPr>
              <w:pStyle w:val="ListParagraph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ind w:left="270" w:right="-426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31CAF">
              <w:rPr>
                <w:rFonts w:asciiTheme="majorBidi" w:hAnsiTheme="majorBidi" w:cstheme="majorBidi"/>
              </w:rPr>
              <w:t>Chapra</w:t>
            </w:r>
            <w:proofErr w:type="spellEnd"/>
            <w:r w:rsidRPr="00531CAF">
              <w:rPr>
                <w:rFonts w:asciiTheme="majorBidi" w:hAnsiTheme="majorBidi" w:cstheme="majorBidi"/>
              </w:rPr>
              <w:t xml:space="preserve"> &amp; </w:t>
            </w:r>
            <w:proofErr w:type="spellStart"/>
            <w:r w:rsidRPr="00531CAF">
              <w:rPr>
                <w:rFonts w:asciiTheme="majorBidi" w:hAnsiTheme="majorBidi" w:cstheme="majorBidi"/>
              </w:rPr>
              <w:t>Canale</w:t>
            </w:r>
            <w:proofErr w:type="spellEnd"/>
            <w:r w:rsidRPr="00531CAF">
              <w:rPr>
                <w:rFonts w:asciiTheme="majorBidi" w:hAnsiTheme="majorBidi" w:cstheme="majorBidi"/>
              </w:rPr>
              <w:t xml:space="preserve"> – </w:t>
            </w:r>
            <w:r w:rsidRPr="00531CAF">
              <w:rPr>
                <w:i/>
                <w:iCs/>
              </w:rPr>
              <w:t>Numerical Methods for Engineers</w:t>
            </w:r>
          </w:p>
          <w:p w14:paraId="39D70786" w14:textId="04D48866" w:rsidR="00531CAF" w:rsidRPr="00531CAF" w:rsidRDefault="00531CAF" w:rsidP="00531CAF">
            <w:pPr>
              <w:pStyle w:val="ListParagraph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ind w:left="270" w:right="-426"/>
              <w:jc w:val="both"/>
              <w:rPr>
                <w:rFonts w:asciiTheme="majorBidi" w:hAnsiTheme="majorBidi" w:cstheme="majorBidi"/>
                <w:rtl/>
              </w:rPr>
            </w:pPr>
            <w:proofErr w:type="spellStart"/>
            <w:r w:rsidRPr="00531CAF">
              <w:rPr>
                <w:rFonts w:asciiTheme="majorBidi" w:hAnsiTheme="majorBidi" w:cstheme="majorBidi"/>
              </w:rPr>
              <w:t>Quarteroni</w:t>
            </w:r>
            <w:proofErr w:type="spellEnd"/>
            <w:r w:rsidRPr="00531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31CAF">
              <w:rPr>
                <w:rFonts w:asciiTheme="majorBidi" w:hAnsiTheme="majorBidi" w:cstheme="majorBidi"/>
              </w:rPr>
              <w:t>Saleri</w:t>
            </w:r>
            <w:proofErr w:type="spellEnd"/>
            <w:r w:rsidRPr="00531CAF">
              <w:rPr>
                <w:rFonts w:asciiTheme="majorBidi" w:hAnsiTheme="majorBidi" w:cstheme="majorBidi"/>
              </w:rPr>
              <w:t xml:space="preserve"> – </w:t>
            </w:r>
            <w:r w:rsidRPr="00531CAF">
              <w:rPr>
                <w:rFonts w:asciiTheme="majorBidi" w:hAnsiTheme="majorBidi" w:cstheme="majorBidi"/>
                <w:i/>
                <w:iCs/>
              </w:rPr>
              <w:t>Numerical Mathematics</w:t>
            </w:r>
          </w:p>
        </w:tc>
      </w:tr>
      <w:tr w:rsidR="00C36E64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60A91DCA" w14:textId="5595F9B5" w:rsidR="00C36E64" w:rsidRDefault="00531CAF" w:rsidP="00531CAF">
            <w:pPr>
              <w:shd w:val="clear" w:color="auto" w:fill="FFFFFF"/>
              <w:autoSpaceDE w:val="0"/>
              <w:autoSpaceDN w:val="0"/>
              <w:adjustRightInd w:val="0"/>
              <w:ind w:left="-14" w:right="-426" w:hanging="754"/>
            </w:pPr>
            <w:r>
              <w:t xml:space="preserve">               </w:t>
            </w:r>
            <w:proofErr w:type="spellStart"/>
            <w:r>
              <w:t>MathWorld</w:t>
            </w:r>
            <w:proofErr w:type="spellEnd"/>
            <w:r>
              <w:t xml:space="preserve"> – Numerical Methods Topics</w:t>
            </w:r>
            <w:r>
              <w:br/>
            </w:r>
            <w:hyperlink r:id="rId10" w:tgtFrame="_new" w:history="1">
              <w:r>
                <w:rPr>
                  <w:rStyle w:val="Hyperlink"/>
                </w:rPr>
                <w:t>https://mathworld.wolfram.com</w:t>
              </w:r>
            </w:hyperlink>
          </w:p>
          <w:p w14:paraId="66D8312C" w14:textId="756149D3" w:rsidR="00531CAF" w:rsidRDefault="00531CAF" w:rsidP="00531CAF">
            <w:pPr>
              <w:shd w:val="clear" w:color="auto" w:fill="FFFFFF"/>
              <w:autoSpaceDE w:val="0"/>
              <w:autoSpaceDN w:val="0"/>
              <w:adjustRightInd w:val="0"/>
              <w:ind w:left="-14" w:right="-426" w:hanging="754"/>
            </w:pPr>
            <w:r>
              <w:t xml:space="preserve">               Numerical Analysis Notes – MIT </w:t>
            </w:r>
            <w:proofErr w:type="spellStart"/>
            <w:r>
              <w:t>OpenCourseWare</w:t>
            </w:r>
            <w:proofErr w:type="spellEnd"/>
            <w:r>
              <w:br/>
            </w:r>
            <w:hyperlink r:id="rId11" w:history="1">
              <w:r w:rsidRPr="00C2224B">
                <w:rPr>
                  <w:rStyle w:val="Hyperlink"/>
                </w:rPr>
                <w:t>https://ocw.mit.edu/courses/18-335j-numerical-methods-spring-2004/</w:t>
              </w:r>
            </w:hyperlink>
          </w:p>
          <w:p w14:paraId="2DAE653F" w14:textId="6C8522FD" w:rsidR="00531CAF" w:rsidRPr="00531CAF" w:rsidRDefault="00531CAF" w:rsidP="00531CA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tl/>
              </w:rPr>
            </w:pPr>
            <w:r>
              <w:t>MATLAB Numerical Examples</w:t>
            </w:r>
            <w:r>
              <w:br/>
              <w:t>https://www.mathworks.com/examples/numerical-analysis.html</w:t>
            </w:r>
          </w:p>
        </w:tc>
      </w:tr>
    </w:tbl>
    <w:p w14:paraId="56551889" w14:textId="161480BA" w:rsidR="0065671F" w:rsidRDefault="009B68B5" w:rsidP="007D1004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994"/>
        <w:gridCol w:w="1372"/>
        <w:gridCol w:w="3171"/>
        <w:gridCol w:w="1190"/>
        <w:gridCol w:w="1400"/>
      </w:tblGrid>
      <w:tr w:rsidR="007D1004" w:rsidRPr="00897803" w14:paraId="75C2DB43" w14:textId="77777777" w:rsidTr="007D1004">
        <w:trPr>
          <w:trHeight w:val="182"/>
        </w:trPr>
        <w:tc>
          <w:tcPr>
            <w:tcW w:w="1416" w:type="dxa"/>
            <w:shd w:val="clear" w:color="auto" w:fill="BDD6EE"/>
          </w:tcPr>
          <w:p w14:paraId="485AF188" w14:textId="77777777" w:rsidR="007D1004" w:rsidRPr="00897803" w:rsidRDefault="007D1004" w:rsidP="001204CB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shd w:val="clear" w:color="auto" w:fill="BDD6EE"/>
          </w:tcPr>
          <w:p w14:paraId="63F0C64C" w14:textId="77777777" w:rsidR="007D1004" w:rsidRPr="00897803" w:rsidRDefault="007D1004" w:rsidP="001204CB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2" w:type="dxa"/>
            <w:shd w:val="clear" w:color="auto" w:fill="BDD6EE"/>
          </w:tcPr>
          <w:p w14:paraId="26F42DEC" w14:textId="77777777" w:rsidR="007D1004" w:rsidRPr="00897803" w:rsidRDefault="007D1004" w:rsidP="001204CB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71" w:type="dxa"/>
            <w:shd w:val="clear" w:color="auto" w:fill="BDD6EE"/>
          </w:tcPr>
          <w:p w14:paraId="44250026" w14:textId="384083F9" w:rsidR="007D1004" w:rsidRDefault="007D1004" w:rsidP="007D10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7D1004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Weekly Lab Plan</w:t>
            </w:r>
          </w:p>
          <w:p w14:paraId="00928830" w14:textId="683D434F" w:rsidR="007D1004" w:rsidRPr="00897803" w:rsidRDefault="007D1004" w:rsidP="007D10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190" w:type="dxa"/>
            <w:shd w:val="clear" w:color="auto" w:fill="BDD6EE"/>
          </w:tcPr>
          <w:p w14:paraId="107F3790" w14:textId="77777777" w:rsidR="007D1004" w:rsidRPr="00897803" w:rsidRDefault="007D1004" w:rsidP="001204CB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400" w:type="dxa"/>
            <w:shd w:val="clear" w:color="auto" w:fill="BDD6EE"/>
            <w:vAlign w:val="center"/>
          </w:tcPr>
          <w:p w14:paraId="7B834389" w14:textId="77777777" w:rsidR="007D1004" w:rsidRPr="00897803" w:rsidRDefault="007D1004" w:rsidP="001204CB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7D1004" w:rsidRPr="00A10D99" w14:paraId="45A4021F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4F627E91" w14:textId="6FCE8AAB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09E69CE" w14:textId="6EF65B95" w:rsidR="007D1004" w:rsidRPr="00A26C33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84DB13F" w14:textId="1B2EA3C3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47957436" w14:textId="1994FAF5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Introduction to MATLAB for Numerical Computations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B98098B" w14:textId="6B50413B" w:rsidR="007D1004" w:rsidRPr="00B80B61" w:rsidRDefault="007D1004" w:rsidP="007D100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2B2EFBE" w14:textId="2F8E7384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 Assessment</w:t>
            </w:r>
          </w:p>
        </w:tc>
      </w:tr>
      <w:tr w:rsidR="007D1004" w:rsidRPr="00A10D99" w14:paraId="2F614737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3FF23EA5" w14:textId="1C353639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B5A228C" w14:textId="56188578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BEC3032" w14:textId="76C7E8D9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0F01D81E" w14:textId="2BBE1906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Solving Linear Systems in MATLAB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4CCA43B" w14:textId="4E631398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9C54127" w14:textId="218618CB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18EF06A5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41F5DED9" w14:textId="1B1DEE96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0730AD2" w14:textId="28CB4581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872C18E" w14:textId="4DB5D669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LO2, LO3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55781EF4" w14:textId="225B5ADB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Differentiation &amp; Integration in MATLAB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C486395" w14:textId="4F1393D6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0214F62" w14:textId="5BF13329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4100D60A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24DEA995" w14:textId="17491B3E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D1C7F79" w14:textId="1C300962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1952EF72" w14:textId="53925EA0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1DB89B85" w14:textId="42581AD0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Nonlinear Equation Solutions in MATLAB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E32EC25" w14:textId="0817600C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29A3570" w14:textId="51AAF03E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10B3EA53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58201AFE" w14:textId="1EC47B5F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2B8688C" w14:textId="7309F93B" w:rsidR="007D1004" w:rsidRPr="003A15AD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78FC0BD" w14:textId="23A57D9F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40E1F27E" w14:textId="56208655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Solutions of ODEs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3720B1D4" w14:textId="5D966859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C52D4A0" w14:textId="77CF7C89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18D69BD5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613130B7" w14:textId="35CA3E9A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726D005" w14:textId="164DA1DB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67072D1A" w14:textId="2E31646D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LO2, LO4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195A1DC2" w14:textId="1EC38E97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Finite Difference Methods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313450C0" w14:textId="304E7EF7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F0AB536" w14:textId="4222D2D6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1644A478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7C24EB3B" w14:textId="7691DCF8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F6120C2" w14:textId="597C7EFF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3C3282BA" w14:textId="3DE242BA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LO2, LO4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78CDE1A6" w14:textId="6330BB27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Solutions of PDEs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D569378" w14:textId="19086AB8" w:rsidR="007D1004" w:rsidRPr="00B80B61" w:rsidRDefault="007D1004" w:rsidP="007D100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D64274D" w14:textId="67BC5ACB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4A544B65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62664DDB" w14:textId="11FD12A9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9C5C897" w14:textId="030773DB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03AD1044" w14:textId="6C2C6EE3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2155B827" w14:textId="41A97DF0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Applied Programming of PDEs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0867387" w14:textId="2CDB73D6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10AE732" w14:textId="2E851010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6EF76307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1EDD40A1" w14:textId="61BE801A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9051949" w14:textId="544B2F22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43A7D338" w14:textId="5CBE74C8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185EF30C" w14:textId="4F88667A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MATLAB Programming for Numerical Analysis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D9ED5D3" w14:textId="573E3F40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17DB78D" w14:textId="3E48720B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701E3A3F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239EF656" w14:textId="05C41A86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45CFF36" w14:textId="0803E023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1EB7766A" w14:textId="637CA1A0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7F467208" w14:textId="2E8D5A8A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Vectors &amp; Matrices in MATLAB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C919F95" w14:textId="7EA41974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9A3E894" w14:textId="338941E4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3F7049F1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52AD83D6" w14:textId="3D8611F8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5A799CF" w14:textId="61CEC4C9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69C477B5" w14:textId="0C1B1DC4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LO1–LO3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31314EF8" w14:textId="603E7A59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Methods: Newton–Raphson + Lagrange (MATLAB)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BAF4F5E" w14:textId="0FE78BDD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F84A9BC" w14:textId="6C87CBC4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0AE4D78C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51D188AD" w14:textId="2E9CDE9A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E7544CA" w14:textId="53B922C2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3DCE176" w14:textId="796FD300" w:rsidR="007D1004" w:rsidRPr="00F24D12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LO1–LO3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6BC22AE1" w14:textId="328965C8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Integration: Trapezoidal + Simpson Methods (MATLAB)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2F3F0BA" w14:textId="4CB317AA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366D421" w14:textId="40256A56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6C2638E0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082DDC5F" w14:textId="55371B89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26BD910" w14:textId="2A4D3AC6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E732FA0" w14:textId="44BBECB2" w:rsidR="007D1004" w:rsidRPr="00F24D12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LO2–LO4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03F6EDC9" w14:textId="1C8D3E8B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Numerical Differentiation, Euler &amp; Modified Euler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330CF7A3" w14:textId="639760D1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384E3DC" w14:textId="20740049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0DD9A485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1160CDEF" w14:textId="16AFE10D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9C8F44F" w14:textId="2364F708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3D51542A" w14:textId="1DD2F3EE" w:rsidR="007D1004" w:rsidRPr="00F24D12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LO2–LO4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7416A473" w14:textId="20E2C27B" w:rsidR="007D1004" w:rsidRPr="00A10D99" w:rsidRDefault="007D1004" w:rsidP="00531CAF">
            <w:pPr>
              <w:shd w:val="clear" w:color="auto" w:fill="FFFFFF"/>
              <w:autoSpaceDE w:val="0"/>
              <w:autoSpaceDN w:val="0"/>
              <w:adjustRightInd w:val="0"/>
              <w:ind w:left="-56" w:right="-93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Runge–</w:t>
            </w:r>
            <w:proofErr w:type="spellStart"/>
            <w:r>
              <w:rPr>
                <w:rFonts w:ascii="Calibri" w:hAnsi="Calibri" w:cs="Calibri"/>
                <w:color w:val="000000"/>
              </w:rPr>
              <w:t>Kutta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&amp; Runge–</w:t>
            </w:r>
            <w:proofErr w:type="spellStart"/>
            <w:r>
              <w:rPr>
                <w:rFonts w:ascii="Calibri" w:hAnsi="Calibri" w:cs="Calibri"/>
                <w:color w:val="000000"/>
              </w:rPr>
              <w:t>Kutta</w:t>
            </w:r>
            <w:proofErr w:type="spellEnd"/>
            <w:r>
              <w:rPr>
                <w:rFonts w:ascii="Calibri" w:hAnsi="Calibri" w:cs="Calibri"/>
                <w:color w:val="000000"/>
              </w:rPr>
              <w:t>–Merson (MATLAB)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3AFBDC6" w14:textId="0E1FDDA8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8102149" w14:textId="16C6381C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Practical</w:t>
            </w:r>
          </w:p>
        </w:tc>
      </w:tr>
      <w:tr w:rsidR="007D1004" w:rsidRPr="00A10D99" w14:paraId="43D9D2B6" w14:textId="77777777" w:rsidTr="007D1004">
        <w:trPr>
          <w:trHeight w:val="181"/>
        </w:trPr>
        <w:tc>
          <w:tcPr>
            <w:tcW w:w="1416" w:type="dxa"/>
            <w:shd w:val="clear" w:color="auto" w:fill="auto"/>
            <w:vAlign w:val="bottom"/>
          </w:tcPr>
          <w:p w14:paraId="7189423A" w14:textId="741B5125" w:rsidR="007D1004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9BEA8F3" w14:textId="73C0EF53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–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6264521C" w14:textId="5CF83677" w:rsidR="007D1004" w:rsidRPr="00F24D12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–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3DAEE23A" w14:textId="0B62A38D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Final Exam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9298DAE" w14:textId="5D257304" w:rsidR="007D1004" w:rsidRPr="00B80B61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Exam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A2D3868" w14:textId="041BB842" w:rsidR="007D1004" w:rsidRPr="00A10D99" w:rsidRDefault="007D1004" w:rsidP="007D100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color w:val="000000"/>
              </w:rPr>
              <w:t>Lab Final</w:t>
            </w:r>
          </w:p>
        </w:tc>
      </w:tr>
    </w:tbl>
    <w:p w14:paraId="625A96E0" w14:textId="77777777" w:rsidR="007D1004" w:rsidRPr="007D1004" w:rsidRDefault="007D1004" w:rsidP="007D1004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E259" w14:textId="77777777" w:rsidR="00687F62" w:rsidRDefault="00687F62">
      <w:r>
        <w:separator/>
      </w:r>
    </w:p>
  </w:endnote>
  <w:endnote w:type="continuationSeparator" w:id="0">
    <w:p w14:paraId="1AD8C923" w14:textId="77777777" w:rsidR="00687F62" w:rsidRDefault="0068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D0D54" w:rsidRPr="003D0D5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F42F" w14:textId="77777777" w:rsidR="00687F62" w:rsidRDefault="00687F62">
      <w:r>
        <w:separator/>
      </w:r>
    </w:p>
  </w:footnote>
  <w:footnote w:type="continuationSeparator" w:id="0">
    <w:p w14:paraId="7B5ED8A5" w14:textId="77777777" w:rsidR="00687F62" w:rsidRDefault="0068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7A13B25"/>
    <w:multiLevelType w:val="hybridMultilevel"/>
    <w:tmpl w:val="D86A0EEE"/>
    <w:lvl w:ilvl="0" w:tplc="0C5A58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597135">
    <w:abstractNumId w:val="19"/>
  </w:num>
  <w:num w:numId="2" w16cid:durableId="1229921598">
    <w:abstractNumId w:val="49"/>
  </w:num>
  <w:num w:numId="3" w16cid:durableId="1236818550">
    <w:abstractNumId w:val="17"/>
  </w:num>
  <w:num w:numId="4" w16cid:durableId="2088989860">
    <w:abstractNumId w:val="6"/>
  </w:num>
  <w:num w:numId="5" w16cid:durableId="1626693234">
    <w:abstractNumId w:val="9"/>
  </w:num>
  <w:num w:numId="6" w16cid:durableId="850727020">
    <w:abstractNumId w:val="35"/>
  </w:num>
  <w:num w:numId="7" w16cid:durableId="1048528671">
    <w:abstractNumId w:val="39"/>
  </w:num>
  <w:num w:numId="8" w16cid:durableId="1525248210">
    <w:abstractNumId w:val="34"/>
  </w:num>
  <w:num w:numId="9" w16cid:durableId="557135581">
    <w:abstractNumId w:val="37"/>
  </w:num>
  <w:num w:numId="10" w16cid:durableId="1855682005">
    <w:abstractNumId w:val="13"/>
  </w:num>
  <w:num w:numId="11" w16cid:durableId="1813525254">
    <w:abstractNumId w:val="11"/>
  </w:num>
  <w:num w:numId="12" w16cid:durableId="332877494">
    <w:abstractNumId w:val="1"/>
  </w:num>
  <w:num w:numId="13" w16cid:durableId="99958209">
    <w:abstractNumId w:val="45"/>
  </w:num>
  <w:num w:numId="14" w16cid:durableId="1491093725">
    <w:abstractNumId w:val="50"/>
  </w:num>
  <w:num w:numId="15" w16cid:durableId="1157305285">
    <w:abstractNumId w:val="3"/>
  </w:num>
  <w:num w:numId="16" w16cid:durableId="848249661">
    <w:abstractNumId w:val="29"/>
  </w:num>
  <w:num w:numId="17" w16cid:durableId="1439133584">
    <w:abstractNumId w:val="20"/>
  </w:num>
  <w:num w:numId="18" w16cid:durableId="2053654042">
    <w:abstractNumId w:val="48"/>
  </w:num>
  <w:num w:numId="19" w16cid:durableId="1105998119">
    <w:abstractNumId w:val="23"/>
  </w:num>
  <w:num w:numId="20" w16cid:durableId="1125463337">
    <w:abstractNumId w:val="5"/>
  </w:num>
  <w:num w:numId="21" w16cid:durableId="751468092">
    <w:abstractNumId w:val="47"/>
  </w:num>
  <w:num w:numId="22" w16cid:durableId="201065407">
    <w:abstractNumId w:val="26"/>
  </w:num>
  <w:num w:numId="23" w16cid:durableId="1723021572">
    <w:abstractNumId w:val="14"/>
  </w:num>
  <w:num w:numId="24" w16cid:durableId="1461873644">
    <w:abstractNumId w:val="43"/>
  </w:num>
  <w:num w:numId="25" w16cid:durableId="1231034716">
    <w:abstractNumId w:val="2"/>
  </w:num>
  <w:num w:numId="26" w16cid:durableId="930552507">
    <w:abstractNumId w:val="42"/>
  </w:num>
  <w:num w:numId="27" w16cid:durableId="1881898068">
    <w:abstractNumId w:val="18"/>
  </w:num>
  <w:num w:numId="28" w16cid:durableId="1002588203">
    <w:abstractNumId w:val="40"/>
  </w:num>
  <w:num w:numId="29" w16cid:durableId="814688564">
    <w:abstractNumId w:val="27"/>
  </w:num>
  <w:num w:numId="30" w16cid:durableId="152140473">
    <w:abstractNumId w:val="10"/>
  </w:num>
  <w:num w:numId="31" w16cid:durableId="1888563791">
    <w:abstractNumId w:val="21"/>
  </w:num>
  <w:num w:numId="32" w16cid:durableId="1858231813">
    <w:abstractNumId w:val="46"/>
  </w:num>
  <w:num w:numId="33" w16cid:durableId="1027877723">
    <w:abstractNumId w:val="4"/>
  </w:num>
  <w:num w:numId="34" w16cid:durableId="1098716037">
    <w:abstractNumId w:val="15"/>
  </w:num>
  <w:num w:numId="35" w16cid:durableId="1631862304">
    <w:abstractNumId w:val="8"/>
  </w:num>
  <w:num w:numId="36" w16cid:durableId="375811338">
    <w:abstractNumId w:val="30"/>
  </w:num>
  <w:num w:numId="37" w16cid:durableId="1979991741">
    <w:abstractNumId w:val="12"/>
  </w:num>
  <w:num w:numId="38" w16cid:durableId="1084689888">
    <w:abstractNumId w:val="33"/>
  </w:num>
  <w:num w:numId="39" w16cid:durableId="974679761">
    <w:abstractNumId w:val="7"/>
  </w:num>
  <w:num w:numId="40" w16cid:durableId="882444470">
    <w:abstractNumId w:val="44"/>
  </w:num>
  <w:num w:numId="41" w16cid:durableId="2074114779">
    <w:abstractNumId w:val="36"/>
  </w:num>
  <w:num w:numId="42" w16cid:durableId="1085762954">
    <w:abstractNumId w:val="25"/>
  </w:num>
  <w:num w:numId="43" w16cid:durableId="2022199359">
    <w:abstractNumId w:val="16"/>
  </w:num>
  <w:num w:numId="44" w16cid:durableId="1426729768">
    <w:abstractNumId w:val="41"/>
  </w:num>
  <w:num w:numId="45" w16cid:durableId="653725254">
    <w:abstractNumId w:val="31"/>
  </w:num>
  <w:num w:numId="46" w16cid:durableId="191234116">
    <w:abstractNumId w:val="0"/>
  </w:num>
  <w:num w:numId="47" w16cid:durableId="12004336">
    <w:abstractNumId w:val="28"/>
  </w:num>
  <w:num w:numId="48" w16cid:durableId="239825634">
    <w:abstractNumId w:val="22"/>
  </w:num>
  <w:num w:numId="49" w16cid:durableId="699163868">
    <w:abstractNumId w:val="24"/>
  </w:num>
  <w:num w:numId="50" w16cid:durableId="1420367964">
    <w:abstractNumId w:val="38"/>
  </w:num>
  <w:num w:numId="51" w16cid:durableId="14387138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50E99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73ED9"/>
    <w:rsid w:val="00182552"/>
    <w:rsid w:val="00183818"/>
    <w:rsid w:val="001916A2"/>
    <w:rsid w:val="00192D6E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2FF2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CC8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69BE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1CAF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1B3F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87F62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57D31"/>
    <w:rsid w:val="007600F6"/>
    <w:rsid w:val="007645B4"/>
    <w:rsid w:val="007716A6"/>
    <w:rsid w:val="00772823"/>
    <w:rsid w:val="0078752C"/>
    <w:rsid w:val="0079031B"/>
    <w:rsid w:val="007A363D"/>
    <w:rsid w:val="007A4791"/>
    <w:rsid w:val="007A5283"/>
    <w:rsid w:val="007A7C20"/>
    <w:rsid w:val="007B0B99"/>
    <w:rsid w:val="007B21F5"/>
    <w:rsid w:val="007B671C"/>
    <w:rsid w:val="007D1004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5EBF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5D10"/>
    <w:rsid w:val="00BB60E6"/>
    <w:rsid w:val="00BB75D0"/>
    <w:rsid w:val="00BC76C0"/>
    <w:rsid w:val="00BE4995"/>
    <w:rsid w:val="00BF2B60"/>
    <w:rsid w:val="00BF7867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B5E5D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94F5C"/>
    <w:rsid w:val="00DA0BDD"/>
    <w:rsid w:val="00DA0CAB"/>
    <w:rsid w:val="00DA0F1C"/>
    <w:rsid w:val="00DA3CFC"/>
    <w:rsid w:val="00DA5DEE"/>
    <w:rsid w:val="00DB131F"/>
    <w:rsid w:val="00DB7B31"/>
    <w:rsid w:val="00DC5FB3"/>
    <w:rsid w:val="00DD27C0"/>
    <w:rsid w:val="00DF01A9"/>
    <w:rsid w:val="00E17DF2"/>
    <w:rsid w:val="00E24400"/>
    <w:rsid w:val="00E259F2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108"/>
    <w:rsid w:val="00EB39F9"/>
    <w:rsid w:val="00EB4BE6"/>
    <w:rsid w:val="00EB708E"/>
    <w:rsid w:val="00EC032D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4F33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31CA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31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cw.mit.edu/courses/18-335j-numerical-methods-spring-2004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mathworld.wolfram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mathworks.com/help/matlab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45C64-7244-4D71-8F26-F912AF1F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A&amp;A</cp:lastModifiedBy>
  <cp:revision>21</cp:revision>
  <cp:lastPrinted>2024-01-23T07:51:00Z</cp:lastPrinted>
  <dcterms:created xsi:type="dcterms:W3CDTF">2025-11-18T06:20:00Z</dcterms:created>
  <dcterms:modified xsi:type="dcterms:W3CDTF">2025-11-25T20:18:00Z</dcterms:modified>
</cp:coreProperties>
</file>