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14028" w14:textId="2CAEA3E2" w:rsidR="00AB0776" w:rsidRDefault="00044776" w:rsidP="00AB0776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rFonts w:hint="cs"/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</w:t>
      </w:r>
      <w:r w:rsidR="00AB0776">
        <w:rPr>
          <w:rFonts w:hint="cs"/>
          <w:b/>
          <w:color w:val="000000"/>
          <w:sz w:val="44"/>
          <w:szCs w:val="44"/>
          <w:rtl/>
        </w:rPr>
        <w:t xml:space="preserve"> </w:t>
      </w:r>
      <w:r>
        <w:rPr>
          <w:b/>
          <w:color w:val="000000"/>
          <w:sz w:val="44"/>
          <w:szCs w:val="44"/>
          <w:rtl/>
        </w:rPr>
        <w:t>وصف المقرر</w:t>
      </w:r>
    </w:p>
    <w:p w14:paraId="7298C65E" w14:textId="666700EA" w:rsidR="00944BF8" w:rsidRDefault="00944BF8" w:rsidP="00AB0776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المقرر:  </w:t>
      </w:r>
      <w:r w:rsidR="00024A1A">
        <w:rPr>
          <w:rFonts w:hint="cs"/>
          <w:b/>
          <w:color w:val="000000"/>
          <w:sz w:val="44"/>
          <w:szCs w:val="44"/>
          <w:rtl/>
        </w:rPr>
        <w:t xml:space="preserve">الرأي العام </w:t>
      </w:r>
    </w:p>
    <w:p w14:paraId="1CBFA1AD" w14:textId="25A34D5D" w:rsidR="00944BF8" w:rsidRDefault="00944BF8" w:rsidP="00BA648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التدريسي : </w:t>
      </w:r>
      <w:r w:rsidR="004F16CC">
        <w:rPr>
          <w:rFonts w:hint="cs"/>
          <w:b/>
          <w:color w:val="000000"/>
          <w:sz w:val="44"/>
          <w:szCs w:val="44"/>
          <w:rtl/>
        </w:rPr>
        <w:t xml:space="preserve">م. م </w:t>
      </w:r>
      <w:r w:rsidR="00024A1A">
        <w:rPr>
          <w:rFonts w:hint="cs"/>
          <w:b/>
          <w:color w:val="000000"/>
          <w:sz w:val="44"/>
          <w:szCs w:val="44"/>
          <w:rtl/>
        </w:rPr>
        <w:t>عمر عادل ابراهيم</w:t>
      </w:r>
      <w:r w:rsidR="00BA648C">
        <w:rPr>
          <w:rFonts w:hint="cs"/>
          <w:b/>
          <w:color w:val="000000"/>
          <w:sz w:val="44"/>
          <w:szCs w:val="44"/>
          <w:rtl/>
        </w:rPr>
        <w:t xml:space="preserve"> </w:t>
      </w:r>
    </w:p>
    <w:p w14:paraId="72BD23C6" w14:textId="74BF36C4" w:rsidR="00944BF8" w:rsidRPr="00944BF8" w:rsidRDefault="00944BF8" w:rsidP="00024A1A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المرحلة </w:t>
      </w:r>
      <w:r w:rsidR="00024A1A">
        <w:rPr>
          <w:rFonts w:hint="cs"/>
          <w:b/>
          <w:color w:val="000000"/>
          <w:sz w:val="44"/>
          <w:szCs w:val="44"/>
          <w:rtl/>
        </w:rPr>
        <w:t xml:space="preserve">الثالثة 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D22CEA" w14:paraId="35BA696D" w14:textId="77777777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14:paraId="3BEE081F" w14:textId="08A8C1B2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  <w:bookmarkStart w:id="0" w:name="_GoBack"/>
            <w:bookmarkEnd w:id="0"/>
          </w:p>
        </w:tc>
      </w:tr>
    </w:tbl>
    <w:p w14:paraId="4B6B3E1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0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22CEA" w14:paraId="70B57A0B" w14:textId="77777777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3A84E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1C09456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2AB80571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7D17E8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1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D22CEA" w14:paraId="31456BC7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93DE96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773116D2" w14:textId="1C6B702E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/ </w:t>
            </w:r>
            <w:r w:rsidR="00024A1A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الاعلام الرقمي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4B542F11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F4483F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12867571" w14:textId="788B5705" w:rsidR="00D22CEA" w:rsidRPr="00944BF8" w:rsidRDefault="0002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قسم الاعلام الرقمي </w:t>
            </w:r>
          </w:p>
        </w:tc>
      </w:tr>
      <w:tr w:rsidR="00D22CEA" w14:paraId="22C0A48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79E6FC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1433D009" w14:textId="57C608D6" w:rsidR="00D22CEA" w:rsidRPr="00944BF8" w:rsidRDefault="0002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الراي العام </w:t>
            </w:r>
          </w:p>
        </w:tc>
      </w:tr>
      <w:tr w:rsidR="00D22CEA" w14:paraId="7AD3186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53750F9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4CE4A678" w14:textId="5771D864" w:rsidR="00D22CEA" w:rsidRPr="00944BF8" w:rsidRDefault="00024A1A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الاعلام و الاعلام الرقمي+ السياسة+ القانون</w:t>
            </w:r>
          </w:p>
        </w:tc>
      </w:tr>
      <w:tr w:rsidR="00D22CEA" w14:paraId="33A976D5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F5C9E0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6F26842C" w14:textId="17F43FD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D22CEA" w14:paraId="4A2A028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740A41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55E4EB76" w14:textId="63772C44" w:rsidR="00D22CEA" w:rsidRPr="00944BF8" w:rsidRDefault="0002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2026</w:t>
            </w:r>
            <w:r w:rsidR="004F16CC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-2025 </w:t>
            </w:r>
          </w:p>
        </w:tc>
      </w:tr>
      <w:tr w:rsidR="00D22CEA" w14:paraId="18EB52B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8AFEE2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204F2FD9" w14:textId="14AFE967" w:rsidR="00D22CEA" w:rsidRPr="00944BF8" w:rsidRDefault="00024A1A" w:rsidP="0002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ساعتين</w:t>
            </w:r>
          </w:p>
        </w:tc>
      </w:tr>
      <w:tr w:rsidR="00D22CEA" w14:paraId="323B703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6D17A92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7D57F413" w14:textId="46F52DFF" w:rsidR="00D22CEA" w:rsidRDefault="0085035F" w:rsidP="0002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18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/11/ </w:t>
            </w:r>
            <w:r w:rsidR="00024A1A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2025</w:t>
            </w:r>
            <w:r w:rsidR="00570B6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8BF70BF" w14:textId="77777777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2D4CDCCD" w14:textId="09DD3F0F" w:rsidR="00D22CEA" w:rsidRDefault="00044776" w:rsidP="004F1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أهداف المقرر</w:t>
            </w:r>
          </w:p>
        </w:tc>
      </w:tr>
      <w:tr w:rsidR="00D22CEA" w14:paraId="5A56EB8D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63554C24" w14:textId="5FC2B204" w:rsidR="00D22CEA" w:rsidRDefault="004F16CC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يهدف هذا المقرر الى بيان تفصيلي </w:t>
            </w:r>
            <w:r w:rsidR="001B6F4E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للمادة المقررة </w:t>
            </w:r>
            <w:r w:rsidR="0085035F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</w:p>
        </w:tc>
      </w:tr>
      <w:tr w:rsidR="00D22CEA" w14:paraId="710AC21C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53975E55" w14:textId="63EC1DB9" w:rsidR="00D22CEA" w:rsidRPr="00C242A0" w:rsidRDefault="00CA4843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معرفة الطلبة بسياسة </w:t>
            </w:r>
            <w:r w:rsidR="008503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المادة العلمية </w:t>
            </w:r>
            <w:r w:rsidR="001B6F4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المعروضة </w:t>
            </w:r>
            <w:r w:rsidR="008503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B6F4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وتحديد اهميتها في الوقت الراهن</w:t>
            </w:r>
          </w:p>
        </w:tc>
      </w:tr>
    </w:tbl>
    <w:p w14:paraId="4754FCC2" w14:textId="77777777" w:rsidR="00D22CEA" w:rsidRPr="001B6F4E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2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D22CEA" w14:paraId="77DC392E" w14:textId="77777777" w:rsidTr="00944BF8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227183DB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مخرجات التعلم وطرائق التعليم والتعلم والتقييم</w:t>
            </w:r>
          </w:p>
        </w:tc>
      </w:tr>
      <w:tr w:rsidR="00D22CEA" w14:paraId="00EEE895" w14:textId="77777777" w:rsidTr="00944BF8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5686802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D22CEA" w14:paraId="5D7EED98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51AF600C" w14:textId="28553055" w:rsidR="00D22CEA" w:rsidRPr="00CA4843" w:rsidRDefault="00691ABA" w:rsidP="001B6F4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القاء المحاضرات المحددة في منهج 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الرأي العام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، بهدف اعداد مخرج للطالب يعتمد عليه في ما يوجه اليه من مسألة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بهذه المادة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والتعامل معها </w:t>
            </w: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685D4723" w14:textId="32F4DBA4" w:rsidR="00C77B0A" w:rsidRPr="00CA4843" w:rsidRDefault="00CA4843" w:rsidP="001B6F4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الطلبة  للطرق التفصيلية في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رض المواد التي تعبأ مادة الرأي العام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22CEA" w14:paraId="33FA46EE" w14:textId="77777777" w:rsidTr="00944BF8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696DCA64" w14:textId="6DDF113D" w:rsidR="00D22CEA" w:rsidRPr="00024A1A" w:rsidRDefault="00044776" w:rsidP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</w:t>
            </w:r>
            <w:r w:rsid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علي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 والتعلم 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والمشاركة والتغذية الراجعة </w:t>
            </w:r>
          </w:p>
        </w:tc>
      </w:tr>
      <w:tr w:rsidR="00D22CEA" w14:paraId="78DB329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237FE1D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ABC3478" w14:textId="04D6A481" w:rsidR="00134333" w:rsidRDefault="00134333" w:rsidP="00691A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الاعتماد على الكتاب المنهجي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والمحاضرات النظرية التي تلقى في القاعات الدراسية</w:t>
            </w:r>
          </w:p>
          <w:p w14:paraId="10FB3E7E" w14:textId="3C36E745" w:rsidR="00691ABA" w:rsidRDefault="00134333" w:rsidP="0013433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المشاركة الفعالة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قبل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الطلبة 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خلال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الاسئلة للطالب وتحديد مستوى استيعابه  ل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لوقائع</w:t>
            </w:r>
            <w:r w:rsidR="00691AB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14:paraId="2F1CA463" w14:textId="253A1F07" w:rsidR="00D22CEA" w:rsidRDefault="00134333" w:rsidP="0013433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تحديد النصوص </w:t>
            </w:r>
            <w:r w:rsidR="00024A1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الاعلامية و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القانونية وشرحها تفصيليا عبر المحاضرات والمناقشات</w:t>
            </w:r>
          </w:p>
        </w:tc>
      </w:tr>
      <w:tr w:rsidR="00D22CEA" w14:paraId="3FDD0D02" w14:textId="77777777" w:rsidTr="00944BF8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0C2FE542" w14:textId="6969DADD" w:rsidR="00D22CEA" w:rsidRDefault="00134333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طرائق التقييم </w:t>
            </w:r>
          </w:p>
          <w:p w14:paraId="0D6F7AFC" w14:textId="62A8F601" w:rsidR="00134333" w:rsidRPr="00134333" w:rsidRDefault="00134333" w:rsidP="0013433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المشاركات اليومية الشفهية الموجهة للطالب </w:t>
            </w:r>
          </w:p>
          <w:p w14:paraId="06F265D9" w14:textId="7687188C" w:rsidR="00134333" w:rsidRPr="00134333" w:rsidRDefault="00134333" w:rsidP="0013433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الاختبارات التحريرية ( اليومية والشهرية ) </w:t>
            </w:r>
          </w:p>
          <w:p w14:paraId="37C5A74C" w14:textId="0DDDDEDD" w:rsidR="00134333" w:rsidRPr="00134333" w:rsidRDefault="00134333" w:rsidP="0013433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الواجبات والتقارير العلمية الخاصة بالمادة العلمية </w:t>
            </w:r>
          </w:p>
          <w:p w14:paraId="13A86FFE" w14:textId="6F017EC7" w:rsidR="00D22CEA" w:rsidRPr="00691ABA" w:rsidRDefault="00691ABA" w:rsidP="00C7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24DC3A2" w14:textId="77777777" w:rsidTr="00944BF8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1C013260" w14:textId="74F64119" w:rsidR="00134333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62C3F2FD" w14:textId="085A2B25" w:rsidR="00D22CEA" w:rsidRPr="00134333" w:rsidRDefault="00134333" w:rsidP="0013433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مهارات الطالب والتفكير الموهبي والابداعي عبر توجيه الاسئلة العلمية التي تحدد اساسيات المادة العلمية .</w:t>
            </w:r>
            <w:r w:rsidR="00044776" w:rsidRPr="0013433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A1D103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4C56CAA9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8A980B3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9BB1B8F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D22CEA" w14:paraId="3B002D3F" w14:textId="77777777" w:rsidTr="00944BF8">
        <w:trPr>
          <w:trHeight w:val="425"/>
          <w:jc w:val="right"/>
        </w:trPr>
        <w:tc>
          <w:tcPr>
            <w:tcW w:w="9294" w:type="dxa"/>
            <w:shd w:val="clear" w:color="auto" w:fill="D3DFEE"/>
          </w:tcPr>
          <w:p w14:paraId="4803206F" w14:textId="617FB2CF" w:rsidR="00D22CEA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</w:t>
            </w:r>
          </w:p>
        </w:tc>
      </w:tr>
      <w:tr w:rsidR="00D22CEA" w14:paraId="3E050B90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49C1FAEC" w14:textId="1CFE43E7" w:rsidR="00D22CEA" w:rsidRPr="00691AB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  <w:p w14:paraId="31C406A7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840031E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AC4768E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D22CEA" w14:paraId="2CF52194" w14:textId="77777777" w:rsidTr="00944BF8">
        <w:trPr>
          <w:trHeight w:val="1584"/>
          <w:jc w:val="right"/>
        </w:trPr>
        <w:tc>
          <w:tcPr>
            <w:tcW w:w="9294" w:type="dxa"/>
            <w:shd w:val="clear" w:color="auto" w:fill="D3DFEE"/>
          </w:tcPr>
          <w:p w14:paraId="6299755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43694BF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5315FB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/>
        <w:bidiVisual/>
        <w:tblW w:w="94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32"/>
        <w:gridCol w:w="1083"/>
        <w:gridCol w:w="2167"/>
        <w:gridCol w:w="2167"/>
        <w:gridCol w:w="1445"/>
        <w:gridCol w:w="1170"/>
        <w:gridCol w:w="14"/>
      </w:tblGrid>
      <w:tr w:rsidR="00D22CEA" w14:paraId="3C9B22EA" w14:textId="77777777" w:rsidTr="00421371">
        <w:trPr>
          <w:gridBefore w:val="1"/>
          <w:wBefore w:w="13" w:type="dxa"/>
          <w:trHeight w:val="1181"/>
          <w:jc w:val="right"/>
        </w:trPr>
        <w:tc>
          <w:tcPr>
            <w:tcW w:w="9478" w:type="dxa"/>
            <w:gridSpan w:val="7"/>
            <w:shd w:val="clear" w:color="auto" w:fill="D3DFEE"/>
          </w:tcPr>
          <w:p w14:paraId="0D5CCFC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بنية المقرر</w:t>
            </w:r>
          </w:p>
        </w:tc>
      </w:tr>
      <w:tr w:rsidR="00D22CEA" w14:paraId="540D741F" w14:textId="77777777" w:rsidTr="00421371">
        <w:trPr>
          <w:gridAfter w:val="1"/>
          <w:wAfter w:w="14" w:type="dxa"/>
          <w:trHeight w:val="1531"/>
          <w:jc w:val="right"/>
        </w:trPr>
        <w:tc>
          <w:tcPr>
            <w:tcW w:w="1445" w:type="dxa"/>
            <w:gridSpan w:val="2"/>
            <w:shd w:val="clear" w:color="auto" w:fill="D3DFEE"/>
            <w:vAlign w:val="center"/>
          </w:tcPr>
          <w:p w14:paraId="269731E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lastRenderedPageBreak/>
              <w:t>الأسبوع</w:t>
            </w:r>
          </w:p>
        </w:tc>
        <w:tc>
          <w:tcPr>
            <w:tcW w:w="1083" w:type="dxa"/>
            <w:shd w:val="clear" w:color="auto" w:fill="EDF2F8"/>
            <w:vAlign w:val="center"/>
          </w:tcPr>
          <w:p w14:paraId="1161CB3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6FBE29E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6D5AD889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5" w:type="dxa"/>
            <w:shd w:val="clear" w:color="auto" w:fill="D3DFEE"/>
            <w:vAlign w:val="center"/>
          </w:tcPr>
          <w:p w14:paraId="5131FA9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70" w:type="dxa"/>
            <w:shd w:val="clear" w:color="auto" w:fill="EDF2F8"/>
            <w:vAlign w:val="center"/>
          </w:tcPr>
          <w:p w14:paraId="0566CE8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F440C2" w14:paraId="2FF38943" w14:textId="77777777" w:rsidTr="00421371">
        <w:trPr>
          <w:gridAfter w:val="1"/>
          <w:wAfter w:w="14" w:type="dxa"/>
          <w:trHeight w:val="673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32C9EC2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3" w:type="dxa"/>
            <w:shd w:val="clear" w:color="auto" w:fill="DBE5F1"/>
          </w:tcPr>
          <w:p w14:paraId="01D3359F" w14:textId="3F1FDC55" w:rsidR="00F440C2" w:rsidRPr="003201C4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1EBCD0A2" w14:textId="0308D79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DBE5F1"/>
          </w:tcPr>
          <w:p w14:paraId="4C9C8F59" w14:textId="40FC0C24" w:rsidR="00F440C2" w:rsidRDefault="00D61788" w:rsidP="003C6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مفهوم الرأي العام وتعريفه وانواعه</w:t>
            </w:r>
          </w:p>
        </w:tc>
        <w:tc>
          <w:tcPr>
            <w:tcW w:w="1445" w:type="dxa"/>
            <w:shd w:val="clear" w:color="auto" w:fill="D3DFEE"/>
          </w:tcPr>
          <w:p w14:paraId="2D343887" w14:textId="6E2EB8FB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DBE5F1"/>
          </w:tcPr>
          <w:p w14:paraId="1116A3B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3159D0D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7695BCC" w14:textId="06A07DF7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</w:tr>
      <w:tr w:rsidR="00F440C2" w14:paraId="545894DB" w14:textId="77777777" w:rsidTr="00421371">
        <w:trPr>
          <w:gridAfter w:val="1"/>
          <w:wAfter w:w="14" w:type="dxa"/>
          <w:trHeight w:val="571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CE5954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3" w:type="dxa"/>
            <w:shd w:val="clear" w:color="auto" w:fill="EDF2F8"/>
          </w:tcPr>
          <w:p w14:paraId="7E9B7DC8" w14:textId="7886A5C1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2E355113" w14:textId="4CFBB262" w:rsidR="00F440C2" w:rsidRPr="00266515" w:rsidRDefault="00F440C2" w:rsidP="00986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تحديد المواد </w:t>
            </w:r>
            <w:r w:rsidR="00986765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الاعلامية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4E7423A3" w14:textId="513F7450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الراي العام القديم والمعاصر والحديث</w:t>
            </w:r>
          </w:p>
        </w:tc>
        <w:tc>
          <w:tcPr>
            <w:tcW w:w="1445" w:type="dxa"/>
            <w:shd w:val="clear" w:color="auto" w:fill="D3DFEE"/>
          </w:tcPr>
          <w:p w14:paraId="588806F8" w14:textId="68458141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4689BF7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C3412CC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580415D" w14:textId="68725F95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65A3BE1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bottom w:val="single" w:sz="4" w:space="0" w:color="000000"/>
            </w:tcBorders>
            <w:shd w:val="clear" w:color="auto" w:fill="D3DFEE"/>
          </w:tcPr>
          <w:p w14:paraId="65536A0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4C16770A" w14:textId="56E9FDEA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4E189D6" w14:textId="70F9F1FB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2B7189FF" w14:textId="600409CF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مقومات الرأي العام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3DC7B867" w14:textId="4D7C7A4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376B6F5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F9B7BE8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1FA2D2C" w14:textId="708F064C" w:rsidR="00F440C2" w:rsidRPr="00986765" w:rsidRDefault="00986765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</w:t>
            </w:r>
          </w:p>
        </w:tc>
      </w:tr>
      <w:tr w:rsidR="00F440C2" w14:paraId="697DDF10" w14:textId="77777777" w:rsidTr="00421371">
        <w:trPr>
          <w:gridAfter w:val="1"/>
          <w:wAfter w:w="14" w:type="dxa"/>
          <w:trHeight w:val="705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6FD9C1A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0FE69CA1" w14:textId="588FE07A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D137D45" w14:textId="070F6B23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0FB97D10" w14:textId="1A917F04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عوامل تشكيل الرأي العام 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59FF7CBE" w14:textId="3B6C9931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79A3B33D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820112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9616C20" w14:textId="7E6B335F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73C0336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541D862" w14:textId="04ABCD17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السادس </w:t>
            </w:r>
          </w:p>
        </w:tc>
        <w:tc>
          <w:tcPr>
            <w:tcW w:w="1083" w:type="dxa"/>
            <w:shd w:val="clear" w:color="auto" w:fill="EDF2F8"/>
          </w:tcPr>
          <w:p w14:paraId="6A16E198" w14:textId="7868B22C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AD974B1" w14:textId="5B88430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35E5010" w14:textId="52C6461E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عوامل تشكيل الراي العام السياسي والاقتصادي داخل الدولة</w:t>
            </w:r>
          </w:p>
        </w:tc>
        <w:tc>
          <w:tcPr>
            <w:tcW w:w="1445" w:type="dxa"/>
            <w:shd w:val="clear" w:color="auto" w:fill="D3DFEE"/>
          </w:tcPr>
          <w:p w14:paraId="643264A1" w14:textId="503DAFA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E3B5C08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6467F56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C4B6720" w14:textId="55D59969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5B2C010D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E4A0965" w14:textId="2343613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1083" w:type="dxa"/>
            <w:shd w:val="clear" w:color="auto" w:fill="EDF2F8"/>
          </w:tcPr>
          <w:p w14:paraId="09574222" w14:textId="7BE76E0C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7390CF0A" w14:textId="1FA94C68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للطالب لادراكه شخصيته الاعلامية </w:t>
            </w:r>
          </w:p>
        </w:tc>
        <w:tc>
          <w:tcPr>
            <w:tcW w:w="2167" w:type="dxa"/>
            <w:shd w:val="clear" w:color="auto" w:fill="EDF2F8"/>
          </w:tcPr>
          <w:p w14:paraId="1563B7C9" w14:textId="7772A7AC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عوامل تشكيل الراي العام للاحداث والتجارب</w:t>
            </w:r>
          </w:p>
        </w:tc>
        <w:tc>
          <w:tcPr>
            <w:tcW w:w="1445" w:type="dxa"/>
            <w:shd w:val="clear" w:color="auto" w:fill="D3DFEE"/>
          </w:tcPr>
          <w:p w14:paraId="2D8E44F4" w14:textId="6987DAF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06A42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DD4AAF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5F8218D" w14:textId="7CDD6E18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284660B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D71857E" w14:textId="541A5FF2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083" w:type="dxa"/>
            <w:shd w:val="clear" w:color="auto" w:fill="EDF2F8"/>
          </w:tcPr>
          <w:p w14:paraId="771AFE39" w14:textId="590EFBF9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6197CD89" w14:textId="5D89167A" w:rsidR="00F440C2" w:rsidRPr="00266515" w:rsidRDefault="00D61788" w:rsidP="00D6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معرفة الطالب بالاحداث</w:t>
            </w:r>
          </w:p>
        </w:tc>
        <w:tc>
          <w:tcPr>
            <w:tcW w:w="2167" w:type="dxa"/>
            <w:shd w:val="clear" w:color="auto" w:fill="EDF2F8"/>
          </w:tcPr>
          <w:p w14:paraId="17B4F24A" w14:textId="10D6EFCB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القيادة وتأثيرها بالراي العام</w:t>
            </w:r>
          </w:p>
        </w:tc>
        <w:tc>
          <w:tcPr>
            <w:tcW w:w="1445" w:type="dxa"/>
            <w:shd w:val="clear" w:color="auto" w:fill="D3DFEE"/>
          </w:tcPr>
          <w:p w14:paraId="13BFBB7B" w14:textId="1BE79B35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B31E8E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4C0FE8C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D8812CF" w14:textId="713E44A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35B439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A84A578" w14:textId="220E321E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083" w:type="dxa"/>
            <w:shd w:val="clear" w:color="auto" w:fill="EDF2F8"/>
          </w:tcPr>
          <w:p w14:paraId="0DCCC6BC" w14:textId="336B1E92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3F0E17C" w14:textId="2A8E16B2" w:rsidR="00F440C2" w:rsidRDefault="00D61788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تعزيز مهارات الطالب</w:t>
            </w:r>
          </w:p>
        </w:tc>
        <w:tc>
          <w:tcPr>
            <w:tcW w:w="2167" w:type="dxa"/>
            <w:shd w:val="clear" w:color="auto" w:fill="EDF2F8"/>
          </w:tcPr>
          <w:p w14:paraId="4B06F497" w14:textId="2F706A08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86765">
              <w:rPr>
                <w:rFonts w:hint="cs"/>
                <w:b/>
                <w:bCs/>
                <w:rtl/>
              </w:rPr>
              <w:t>امتحا</w:t>
            </w:r>
            <w:r w:rsidRPr="00F440C2">
              <w:rPr>
                <w:rFonts w:hint="cs"/>
                <w:b/>
                <w:bCs/>
                <w:rtl/>
              </w:rPr>
              <w:t>ن حضوري تحريري</w:t>
            </w:r>
          </w:p>
        </w:tc>
        <w:tc>
          <w:tcPr>
            <w:tcW w:w="1445" w:type="dxa"/>
            <w:shd w:val="clear" w:color="auto" w:fill="D3DFEE"/>
          </w:tcPr>
          <w:p w14:paraId="64E21494" w14:textId="350AD00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اعداد درجات</w:t>
            </w:r>
          </w:p>
        </w:tc>
        <w:tc>
          <w:tcPr>
            <w:tcW w:w="1170" w:type="dxa"/>
            <w:shd w:val="clear" w:color="auto" w:fill="EDF2F8"/>
          </w:tcPr>
          <w:p w14:paraId="14F9F693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475144E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03C55CB" w14:textId="2A98E94D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1D936F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2F5DD2E" w14:textId="0BC96D55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083" w:type="dxa"/>
            <w:shd w:val="clear" w:color="auto" w:fill="EDF2F8"/>
          </w:tcPr>
          <w:p w14:paraId="4D32E2C2" w14:textId="72D13E9E" w:rsidR="00F440C2" w:rsidRDefault="00024A1A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34321D65" w14:textId="4834C469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019E7B45" w14:textId="78FC180D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61788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مظاهر الراي العام السلبي والايجابي</w:t>
            </w:r>
          </w:p>
        </w:tc>
        <w:tc>
          <w:tcPr>
            <w:tcW w:w="1445" w:type="dxa"/>
            <w:shd w:val="clear" w:color="auto" w:fill="D3DFEE"/>
          </w:tcPr>
          <w:p w14:paraId="37EBB5CC" w14:textId="114D304F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73AF73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C2A63A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8AA21A2" w14:textId="03C56A1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04E1C919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A9EE59" w14:textId="288C8DC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احد عشر </w:t>
            </w:r>
          </w:p>
        </w:tc>
        <w:tc>
          <w:tcPr>
            <w:tcW w:w="1083" w:type="dxa"/>
            <w:shd w:val="clear" w:color="auto" w:fill="EDF2F8"/>
          </w:tcPr>
          <w:p w14:paraId="4129B754" w14:textId="49EFC6D1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786AFA0A" w14:textId="12AACEF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تحديد معلوماتي لافكار الطلبة</w:t>
            </w:r>
          </w:p>
        </w:tc>
        <w:tc>
          <w:tcPr>
            <w:tcW w:w="2167" w:type="dxa"/>
            <w:shd w:val="clear" w:color="auto" w:fill="EDF2F8"/>
          </w:tcPr>
          <w:p w14:paraId="3B073A62" w14:textId="28CD5CE2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وظائف الراي العام والاهداف</w:t>
            </w:r>
          </w:p>
        </w:tc>
        <w:tc>
          <w:tcPr>
            <w:tcW w:w="1445" w:type="dxa"/>
            <w:shd w:val="clear" w:color="auto" w:fill="D3DFEE"/>
          </w:tcPr>
          <w:p w14:paraId="1F57990C" w14:textId="59430E8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599480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6C7CCB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E9713DC" w14:textId="1328154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0CF6D15A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C414DA1" w14:textId="2B34876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اثنا عشر </w:t>
            </w:r>
          </w:p>
        </w:tc>
        <w:tc>
          <w:tcPr>
            <w:tcW w:w="1083" w:type="dxa"/>
            <w:shd w:val="clear" w:color="auto" w:fill="EDF2F8"/>
          </w:tcPr>
          <w:p w14:paraId="004C0218" w14:textId="5447AE8A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7EF8F5B5" w14:textId="1BD803F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2FF71A4A" w14:textId="2B48D656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قياس الرأي العام </w:t>
            </w:r>
          </w:p>
        </w:tc>
        <w:tc>
          <w:tcPr>
            <w:tcW w:w="1445" w:type="dxa"/>
            <w:shd w:val="clear" w:color="auto" w:fill="D3DFEE"/>
          </w:tcPr>
          <w:p w14:paraId="35B86293" w14:textId="7C923ED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FC38055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A1F3969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DAA6522" w14:textId="5AEA522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B96313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1E76866" w14:textId="5642CB9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عشر </w:t>
            </w:r>
          </w:p>
        </w:tc>
        <w:tc>
          <w:tcPr>
            <w:tcW w:w="1083" w:type="dxa"/>
            <w:shd w:val="clear" w:color="auto" w:fill="EDF2F8"/>
          </w:tcPr>
          <w:p w14:paraId="359CE9EC" w14:textId="5B38DED7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5FC6C68B" w14:textId="14F8111A" w:rsidR="00F440C2" w:rsidRDefault="00F440C2" w:rsidP="00D6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تحديد المواد 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الاعلامية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التي تستوجب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الشروحات</w:t>
            </w:r>
          </w:p>
        </w:tc>
        <w:tc>
          <w:tcPr>
            <w:tcW w:w="2167" w:type="dxa"/>
            <w:shd w:val="clear" w:color="auto" w:fill="EDF2F8"/>
          </w:tcPr>
          <w:p w14:paraId="67BBAB18" w14:textId="49351279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lastRenderedPageBreak/>
              <w:t xml:space="preserve">دوافع قياس الراي العام </w:t>
            </w:r>
          </w:p>
        </w:tc>
        <w:tc>
          <w:tcPr>
            <w:tcW w:w="1445" w:type="dxa"/>
            <w:shd w:val="clear" w:color="auto" w:fill="D3DFEE"/>
          </w:tcPr>
          <w:p w14:paraId="259FA770" w14:textId="1181B57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A5F6AC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9912E3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8E746DB" w14:textId="01A7A5F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امتحانات</w:t>
            </w:r>
          </w:p>
        </w:tc>
      </w:tr>
      <w:tr w:rsidR="00F440C2" w14:paraId="41287226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6810A7F" w14:textId="42B2367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اربعة عشر </w:t>
            </w:r>
          </w:p>
        </w:tc>
        <w:tc>
          <w:tcPr>
            <w:tcW w:w="1083" w:type="dxa"/>
            <w:shd w:val="clear" w:color="auto" w:fill="EDF2F8"/>
          </w:tcPr>
          <w:p w14:paraId="5F7C943C" w14:textId="6D233CB9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494FA36E" w14:textId="753008B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0F3D8071" w14:textId="2A9D3796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طريقة قياس الراي العام بالمسح والتحليل</w:t>
            </w:r>
          </w:p>
        </w:tc>
        <w:tc>
          <w:tcPr>
            <w:tcW w:w="1445" w:type="dxa"/>
            <w:shd w:val="clear" w:color="auto" w:fill="D3DFEE"/>
          </w:tcPr>
          <w:p w14:paraId="45751B7C" w14:textId="381B7DB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797ADD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0F58752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8AC32DF" w14:textId="5655352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813AC2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298D19" w14:textId="66F16B7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 عشر </w:t>
            </w:r>
          </w:p>
        </w:tc>
        <w:tc>
          <w:tcPr>
            <w:tcW w:w="1083" w:type="dxa"/>
            <w:shd w:val="clear" w:color="auto" w:fill="EDF2F8"/>
          </w:tcPr>
          <w:p w14:paraId="0E16B2FB" w14:textId="7BD284A2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17DCF1D2" w14:textId="6C42A01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EDF2F8"/>
          </w:tcPr>
          <w:p w14:paraId="1235C654" w14:textId="0B05970B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امتحان </w:t>
            </w:r>
          </w:p>
        </w:tc>
        <w:tc>
          <w:tcPr>
            <w:tcW w:w="1445" w:type="dxa"/>
            <w:shd w:val="clear" w:color="auto" w:fill="D3DFEE"/>
          </w:tcPr>
          <w:p w14:paraId="34065178" w14:textId="4D5DE3D7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واعداد الدرجة</w:t>
            </w:r>
          </w:p>
        </w:tc>
        <w:tc>
          <w:tcPr>
            <w:tcW w:w="1170" w:type="dxa"/>
            <w:shd w:val="clear" w:color="auto" w:fill="EDF2F8"/>
          </w:tcPr>
          <w:p w14:paraId="1DE62CD9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5337AF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17030F9" w14:textId="6D8BE68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0D45BA9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E6D821" w14:textId="52F37FF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</w:t>
            </w:r>
          </w:p>
        </w:tc>
        <w:tc>
          <w:tcPr>
            <w:tcW w:w="1083" w:type="dxa"/>
            <w:shd w:val="clear" w:color="auto" w:fill="EDF2F8"/>
          </w:tcPr>
          <w:p w14:paraId="61FE5E6D" w14:textId="1EDEA579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76795FEC" w14:textId="60BE130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2961E941" w14:textId="35761CC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440C2">
              <w:rPr>
                <w:rFonts w:hint="cs"/>
                <w:b/>
                <w:bCs/>
                <w:rtl/>
              </w:rPr>
              <w:t>مراجعة للمادة السابقة</w:t>
            </w:r>
          </w:p>
        </w:tc>
        <w:tc>
          <w:tcPr>
            <w:tcW w:w="1445" w:type="dxa"/>
            <w:shd w:val="clear" w:color="auto" w:fill="D3DFEE"/>
          </w:tcPr>
          <w:p w14:paraId="2C3E3AA8" w14:textId="029A1D1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B188EF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832126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A5D02EA" w14:textId="63F9678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32146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0184A4F" w14:textId="0CFDBA6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عشر  </w:t>
            </w:r>
          </w:p>
        </w:tc>
        <w:tc>
          <w:tcPr>
            <w:tcW w:w="1083" w:type="dxa"/>
            <w:shd w:val="clear" w:color="auto" w:fill="EDF2F8"/>
          </w:tcPr>
          <w:p w14:paraId="2EE78102" w14:textId="45608A84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24CE812" w14:textId="2BD55D5D" w:rsidR="00F440C2" w:rsidRDefault="00F440C2" w:rsidP="00D6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اعطاء الدور للطالب لادراكه شخصيته 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الاعلامية </w:t>
            </w:r>
          </w:p>
        </w:tc>
        <w:tc>
          <w:tcPr>
            <w:tcW w:w="2167" w:type="dxa"/>
            <w:shd w:val="clear" w:color="auto" w:fill="EDF2F8"/>
          </w:tcPr>
          <w:p w14:paraId="5B6FB2CF" w14:textId="7BBD9B43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وسائل الاعلام ودورها في الراي العام</w:t>
            </w:r>
          </w:p>
        </w:tc>
        <w:tc>
          <w:tcPr>
            <w:tcW w:w="1445" w:type="dxa"/>
            <w:shd w:val="clear" w:color="auto" w:fill="D3DFEE"/>
          </w:tcPr>
          <w:p w14:paraId="672B98D9" w14:textId="2EC2D55E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عملي</w:t>
            </w:r>
          </w:p>
        </w:tc>
        <w:tc>
          <w:tcPr>
            <w:tcW w:w="1170" w:type="dxa"/>
            <w:shd w:val="clear" w:color="auto" w:fill="EDF2F8"/>
          </w:tcPr>
          <w:p w14:paraId="7205FCB6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ABCBB5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E93B206" w14:textId="656AED2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63C932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545DEAE" w14:textId="5363573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ثمان عشر </w:t>
            </w:r>
          </w:p>
        </w:tc>
        <w:tc>
          <w:tcPr>
            <w:tcW w:w="1083" w:type="dxa"/>
            <w:shd w:val="clear" w:color="auto" w:fill="EDF2F8"/>
          </w:tcPr>
          <w:p w14:paraId="547C821E" w14:textId="020D3AC2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4798889F" w14:textId="32B59F35" w:rsidR="00F440C2" w:rsidRDefault="00F440C2" w:rsidP="00D6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الاعلام ودوره في نشر الراي العام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7" w:type="dxa"/>
            <w:shd w:val="clear" w:color="auto" w:fill="EDF2F8"/>
          </w:tcPr>
          <w:p w14:paraId="41BE1FCB" w14:textId="4A4F2A2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61788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اثر الصحافة في تشكيل الراي العام</w:t>
            </w:r>
          </w:p>
        </w:tc>
        <w:tc>
          <w:tcPr>
            <w:tcW w:w="1445" w:type="dxa"/>
            <w:shd w:val="clear" w:color="auto" w:fill="D3DFEE"/>
          </w:tcPr>
          <w:p w14:paraId="35D67508" w14:textId="06DA8C6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  <w:r w:rsidR="00D61788">
              <w:rPr>
                <w:rFonts w:hint="cs"/>
                <w:color w:val="000000"/>
                <w:rtl/>
              </w:rPr>
              <w:t>+ عملي</w:t>
            </w:r>
          </w:p>
        </w:tc>
        <w:tc>
          <w:tcPr>
            <w:tcW w:w="1170" w:type="dxa"/>
            <w:shd w:val="clear" w:color="auto" w:fill="EDF2F8"/>
          </w:tcPr>
          <w:p w14:paraId="52193CD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D3F38F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F5475EA" w14:textId="6D78BB5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E54FB9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4FB09C2" w14:textId="0F8D1FC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تسعة عشر</w:t>
            </w:r>
          </w:p>
        </w:tc>
        <w:tc>
          <w:tcPr>
            <w:tcW w:w="1083" w:type="dxa"/>
            <w:shd w:val="clear" w:color="auto" w:fill="EDF2F8"/>
          </w:tcPr>
          <w:p w14:paraId="0DB23A76" w14:textId="54434CA1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9797253" w14:textId="1F555029" w:rsidR="00F440C2" w:rsidRDefault="00F440C2" w:rsidP="00D6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دور </w:t>
            </w:r>
            <w:r w:rsidR="00D6178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الموسسات الاعلامية  في تطبيق عملي لاجراءت الراي العام </w:t>
            </w:r>
          </w:p>
        </w:tc>
        <w:tc>
          <w:tcPr>
            <w:tcW w:w="2167" w:type="dxa"/>
            <w:shd w:val="clear" w:color="auto" w:fill="EDF2F8"/>
          </w:tcPr>
          <w:p w14:paraId="13238923" w14:textId="37B324D4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اثر محتوى الانتر نت للراي العام </w:t>
            </w:r>
          </w:p>
        </w:tc>
        <w:tc>
          <w:tcPr>
            <w:tcW w:w="1445" w:type="dxa"/>
            <w:shd w:val="clear" w:color="auto" w:fill="D3DFEE"/>
          </w:tcPr>
          <w:p w14:paraId="5550B2EB" w14:textId="54916A6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  <w:r w:rsidR="00D61788">
              <w:rPr>
                <w:rFonts w:hint="cs"/>
                <w:color w:val="000000"/>
                <w:rtl/>
              </w:rPr>
              <w:t>+ عملي</w:t>
            </w:r>
          </w:p>
        </w:tc>
        <w:tc>
          <w:tcPr>
            <w:tcW w:w="1170" w:type="dxa"/>
            <w:shd w:val="clear" w:color="auto" w:fill="EDF2F8"/>
          </w:tcPr>
          <w:p w14:paraId="4BB8A6A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5DDC2E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ECCBD9" w14:textId="278B3C9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4575150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7984C3F" w14:textId="3A70834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عشرون </w:t>
            </w:r>
          </w:p>
        </w:tc>
        <w:tc>
          <w:tcPr>
            <w:tcW w:w="1083" w:type="dxa"/>
            <w:shd w:val="clear" w:color="auto" w:fill="EDF2F8"/>
          </w:tcPr>
          <w:p w14:paraId="08B200E1" w14:textId="04C9F5D3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2FD87D93" w14:textId="2E9AA8B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1F562EF8" w14:textId="2662C698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اثر المؤتمرات والندوات في تطبيق الراي العام</w:t>
            </w:r>
          </w:p>
        </w:tc>
        <w:tc>
          <w:tcPr>
            <w:tcW w:w="1445" w:type="dxa"/>
            <w:shd w:val="clear" w:color="auto" w:fill="D3DFEE"/>
          </w:tcPr>
          <w:p w14:paraId="4854AD45" w14:textId="071CAE6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3A10FF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EDD0F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3880D59" w14:textId="62767EF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2BA776A" w14:textId="77777777" w:rsidTr="009E6CFA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7A5861D" w14:textId="2B44623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واحد و عشرون</w:t>
            </w:r>
          </w:p>
        </w:tc>
        <w:tc>
          <w:tcPr>
            <w:tcW w:w="1083" w:type="dxa"/>
            <w:shd w:val="clear" w:color="auto" w:fill="EDF2F8"/>
          </w:tcPr>
          <w:p w14:paraId="6416C985" w14:textId="34B5F714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593DDBFD" w14:textId="61209B77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ربط مواد اخرى اعلامي في الراي العام</w:t>
            </w:r>
          </w:p>
        </w:tc>
        <w:tc>
          <w:tcPr>
            <w:tcW w:w="2167" w:type="dxa"/>
            <w:shd w:val="clear" w:color="auto" w:fill="EDF2F8"/>
          </w:tcPr>
          <w:p w14:paraId="352D6F99" w14:textId="1EA2017D" w:rsidR="00F440C2" w:rsidRDefault="00D61788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الحروب النفسية والراي العام</w:t>
            </w:r>
          </w:p>
        </w:tc>
        <w:tc>
          <w:tcPr>
            <w:tcW w:w="1445" w:type="dxa"/>
            <w:shd w:val="clear" w:color="auto" w:fill="D3DFEE"/>
          </w:tcPr>
          <w:p w14:paraId="2B1F0FA2" w14:textId="725BD95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6F12DC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D76350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1A78587" w14:textId="5ADC888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499D214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4DE1281" w14:textId="0492687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اثنان و عشرون</w:t>
            </w:r>
          </w:p>
        </w:tc>
        <w:tc>
          <w:tcPr>
            <w:tcW w:w="1083" w:type="dxa"/>
            <w:shd w:val="clear" w:color="auto" w:fill="EDF2F8"/>
          </w:tcPr>
          <w:p w14:paraId="1678A9CB" w14:textId="493D8FC7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2E169CCD" w14:textId="3ACEDC2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348A25F6" w14:textId="57243D09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الراي العام في الانظمة الديمقراطية</w:t>
            </w:r>
          </w:p>
        </w:tc>
        <w:tc>
          <w:tcPr>
            <w:tcW w:w="1445" w:type="dxa"/>
            <w:shd w:val="clear" w:color="auto" w:fill="D3DFEE"/>
          </w:tcPr>
          <w:p w14:paraId="32DF1EC4" w14:textId="48ACFD3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6EBE7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88CEA9E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4AC1B39" w14:textId="211162A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2E0430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38A0A26" w14:textId="5F72270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و عشرون </w:t>
            </w:r>
          </w:p>
        </w:tc>
        <w:tc>
          <w:tcPr>
            <w:tcW w:w="1083" w:type="dxa"/>
            <w:shd w:val="clear" w:color="auto" w:fill="EDF2F8"/>
          </w:tcPr>
          <w:p w14:paraId="71B42A58" w14:textId="76920F89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27C96A4E" w14:textId="47F48E89" w:rsidR="00F440C2" w:rsidRDefault="00F440C2" w:rsidP="007B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تحديد المواد </w:t>
            </w:r>
            <w:r w:rsidR="007B1227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الاعلامية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75000162" w14:textId="1EA54EAA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اثر القيادة والزعامة في تشكيل الراي العام </w:t>
            </w:r>
          </w:p>
        </w:tc>
        <w:tc>
          <w:tcPr>
            <w:tcW w:w="1445" w:type="dxa"/>
            <w:shd w:val="clear" w:color="auto" w:fill="D3DFEE"/>
          </w:tcPr>
          <w:p w14:paraId="1C41FEA5" w14:textId="2F7A624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3025D7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CC7511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AD2C51A" w14:textId="057E395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E6A789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0E108F2" w14:textId="1DA53A6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083" w:type="dxa"/>
            <w:shd w:val="clear" w:color="auto" w:fill="EDF2F8"/>
          </w:tcPr>
          <w:p w14:paraId="04211A4A" w14:textId="0C455593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4FA2B6E" w14:textId="1B8B297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</w:tcPr>
          <w:p w14:paraId="0C60C453" w14:textId="4B723BFA" w:rsidR="00F440C2" w:rsidRDefault="007B1227" w:rsidP="007B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التكرار والملاحق للراي العام</w:t>
            </w:r>
          </w:p>
        </w:tc>
        <w:tc>
          <w:tcPr>
            <w:tcW w:w="1445" w:type="dxa"/>
            <w:shd w:val="clear" w:color="auto" w:fill="D3DFEE"/>
          </w:tcPr>
          <w:p w14:paraId="775861D1" w14:textId="0518DB9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66BA18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A21158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4AD7B93" w14:textId="6243D98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14ABF6F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1349F25" w14:textId="2480D26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خمس و عشرون</w:t>
            </w:r>
          </w:p>
        </w:tc>
        <w:tc>
          <w:tcPr>
            <w:tcW w:w="1083" w:type="dxa"/>
            <w:shd w:val="clear" w:color="auto" w:fill="EDF2F8"/>
          </w:tcPr>
          <w:p w14:paraId="3ACA48CD" w14:textId="5AEF400A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7D57ABB2" w14:textId="12868FD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EDF2F8"/>
          </w:tcPr>
          <w:p w14:paraId="2762D9F4" w14:textId="1778457C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امتحان </w:t>
            </w:r>
          </w:p>
        </w:tc>
        <w:tc>
          <w:tcPr>
            <w:tcW w:w="1445" w:type="dxa"/>
            <w:shd w:val="clear" w:color="auto" w:fill="D3DFEE"/>
          </w:tcPr>
          <w:p w14:paraId="16503D16" w14:textId="5FDF19A6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</w:t>
            </w:r>
          </w:p>
        </w:tc>
        <w:tc>
          <w:tcPr>
            <w:tcW w:w="1170" w:type="dxa"/>
            <w:shd w:val="clear" w:color="auto" w:fill="EDF2F8"/>
          </w:tcPr>
          <w:p w14:paraId="1F44277F" w14:textId="3909E36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B45F5B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78EB624" w14:textId="2231416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 و عشرون </w:t>
            </w:r>
          </w:p>
        </w:tc>
        <w:tc>
          <w:tcPr>
            <w:tcW w:w="1083" w:type="dxa"/>
            <w:shd w:val="clear" w:color="auto" w:fill="EDF2F8"/>
          </w:tcPr>
          <w:p w14:paraId="08EE3655" w14:textId="5A849308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35A717A6" w14:textId="4153D1CD" w:rsidR="00F440C2" w:rsidRDefault="00F440C2" w:rsidP="007B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</w:t>
            </w:r>
            <w:r w:rsidR="007B1227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نة او اساليب لايجاد الحلول للراي العام</w:t>
            </w:r>
          </w:p>
        </w:tc>
        <w:tc>
          <w:tcPr>
            <w:tcW w:w="2167" w:type="dxa"/>
            <w:shd w:val="clear" w:color="auto" w:fill="EDF2F8"/>
          </w:tcPr>
          <w:p w14:paraId="6642FAB1" w14:textId="57B11FBC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اساليب التقليدية للراي العام </w:t>
            </w:r>
          </w:p>
        </w:tc>
        <w:tc>
          <w:tcPr>
            <w:tcW w:w="1445" w:type="dxa"/>
            <w:shd w:val="clear" w:color="auto" w:fill="D3DFEE"/>
          </w:tcPr>
          <w:p w14:paraId="32984BC4" w14:textId="1E8762A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667E0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5FE8E1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79F7486" w14:textId="019CF7B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2706622B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9E31FCF" w14:textId="6BF824E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سبعة و عشرون </w:t>
            </w:r>
          </w:p>
        </w:tc>
        <w:tc>
          <w:tcPr>
            <w:tcW w:w="1083" w:type="dxa"/>
            <w:shd w:val="clear" w:color="auto" w:fill="EDF2F8"/>
          </w:tcPr>
          <w:p w14:paraId="2948154D" w14:textId="24F214D4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4D66014A" w14:textId="2CDC3DF6" w:rsidR="00F440C2" w:rsidRDefault="00F440C2" w:rsidP="007B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اعطاء الدور للطالب لادراكه شخصيته </w:t>
            </w:r>
            <w:r w:rsidR="007B1227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الاعلامية </w:t>
            </w:r>
          </w:p>
        </w:tc>
        <w:tc>
          <w:tcPr>
            <w:tcW w:w="2167" w:type="dxa"/>
            <w:shd w:val="clear" w:color="auto" w:fill="EDF2F8"/>
          </w:tcPr>
          <w:p w14:paraId="5D4C5750" w14:textId="29EB1F7D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الاثارة العاطفية والراي العام </w:t>
            </w:r>
          </w:p>
        </w:tc>
        <w:tc>
          <w:tcPr>
            <w:tcW w:w="1445" w:type="dxa"/>
            <w:shd w:val="clear" w:color="auto" w:fill="D3DFEE"/>
          </w:tcPr>
          <w:p w14:paraId="54BE7353" w14:textId="4AE04F5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DD91E7E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D73CC4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95B1A22" w14:textId="2E6F77A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F5A3E3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A76B85E" w14:textId="7CDE016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 و عشرون</w:t>
            </w:r>
          </w:p>
        </w:tc>
        <w:tc>
          <w:tcPr>
            <w:tcW w:w="1083" w:type="dxa"/>
            <w:shd w:val="clear" w:color="auto" w:fill="EDF2F8"/>
          </w:tcPr>
          <w:p w14:paraId="178BD806" w14:textId="3CAA8B66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6AEB2AE7" w14:textId="1B6350AF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الاعلام القانونية والسياسة </w:t>
            </w:r>
          </w:p>
        </w:tc>
        <w:tc>
          <w:tcPr>
            <w:tcW w:w="2167" w:type="dxa"/>
            <w:shd w:val="clear" w:color="auto" w:fill="EDF2F8"/>
          </w:tcPr>
          <w:p w14:paraId="5AD9E01E" w14:textId="57FD5E71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تأثير انظمة الحكم في الراي العام </w:t>
            </w:r>
          </w:p>
        </w:tc>
        <w:tc>
          <w:tcPr>
            <w:tcW w:w="1445" w:type="dxa"/>
            <w:shd w:val="clear" w:color="auto" w:fill="D3DFEE"/>
          </w:tcPr>
          <w:p w14:paraId="7377D701" w14:textId="1A50E96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54E6205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B13023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7804815" w14:textId="13485B1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21AC77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3DD070D" w14:textId="27477DA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تسعة و عشرون </w:t>
            </w:r>
          </w:p>
        </w:tc>
        <w:tc>
          <w:tcPr>
            <w:tcW w:w="1083" w:type="dxa"/>
            <w:shd w:val="clear" w:color="auto" w:fill="EDF2F8"/>
          </w:tcPr>
          <w:p w14:paraId="51643638" w14:textId="62EDC95C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C80DA8A" w14:textId="4CE5A215" w:rsidR="00F440C2" w:rsidRDefault="00F440C2" w:rsidP="007B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دور </w:t>
            </w:r>
            <w:r w:rsidR="007B1227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موسسات الاعلام في تطبيق عملي لقياس الراي العام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معروضة</w:t>
            </w:r>
            <w:r w:rsidR="007B1227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الجمهور</w:t>
            </w:r>
          </w:p>
        </w:tc>
        <w:tc>
          <w:tcPr>
            <w:tcW w:w="2167" w:type="dxa"/>
            <w:shd w:val="clear" w:color="auto" w:fill="EDF2F8"/>
          </w:tcPr>
          <w:p w14:paraId="464C8B97" w14:textId="39B1D539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تحويل انتباه الجمهور </w:t>
            </w:r>
          </w:p>
        </w:tc>
        <w:tc>
          <w:tcPr>
            <w:tcW w:w="1445" w:type="dxa"/>
            <w:shd w:val="clear" w:color="auto" w:fill="D3DFEE"/>
          </w:tcPr>
          <w:p w14:paraId="01940730" w14:textId="2D1675E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DA23F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0A1B80F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6E45C0F" w14:textId="771ED35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20B3FE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CECABA2" w14:textId="46B56BA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ثلاثون </w:t>
            </w:r>
          </w:p>
        </w:tc>
        <w:tc>
          <w:tcPr>
            <w:tcW w:w="1083" w:type="dxa"/>
            <w:shd w:val="clear" w:color="auto" w:fill="EDF2F8"/>
          </w:tcPr>
          <w:p w14:paraId="0E812ADD" w14:textId="1AC2D05B" w:rsidR="00F440C2" w:rsidRDefault="00024A1A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67" w:type="dxa"/>
            <w:shd w:val="clear" w:color="auto" w:fill="D3DFEE"/>
          </w:tcPr>
          <w:p w14:paraId="0C561EEE" w14:textId="7CC0640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5EED3E3E" w14:textId="1167631D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امتحان </w:t>
            </w:r>
          </w:p>
        </w:tc>
        <w:tc>
          <w:tcPr>
            <w:tcW w:w="1445" w:type="dxa"/>
            <w:shd w:val="clear" w:color="auto" w:fill="D3DFEE"/>
          </w:tcPr>
          <w:p w14:paraId="4E79A9B0" w14:textId="6105EFC9" w:rsidR="00F440C2" w:rsidRDefault="007B122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الدرجة</w:t>
            </w:r>
          </w:p>
        </w:tc>
        <w:tc>
          <w:tcPr>
            <w:tcW w:w="1170" w:type="dxa"/>
            <w:shd w:val="clear" w:color="auto" w:fill="EDF2F8"/>
          </w:tcPr>
          <w:p w14:paraId="749DA948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F742DD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C6FA49F" w14:textId="071030C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D6D15D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B99FF91" w14:textId="79DEFA6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shd w:val="clear" w:color="auto" w:fill="EDF2F8"/>
          </w:tcPr>
          <w:p w14:paraId="3DEE57BC" w14:textId="057879A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D3DFEE"/>
          </w:tcPr>
          <w:p w14:paraId="7BA89D03" w14:textId="7D962E3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EDF2F8"/>
          </w:tcPr>
          <w:p w14:paraId="0E9C748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D3DFEE"/>
          </w:tcPr>
          <w:p w14:paraId="232E2872" w14:textId="132B422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70" w:type="dxa"/>
            <w:shd w:val="clear" w:color="auto" w:fill="EDF2F8"/>
          </w:tcPr>
          <w:p w14:paraId="3CD25E0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6A74B3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317BA69E" w14:textId="77ACB48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EDF2F8"/>
          </w:tcPr>
          <w:p w14:paraId="6FB3DB3B" w14:textId="7CE1A61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61EE4C7C" w14:textId="10F0B1C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EDF2F8"/>
          </w:tcPr>
          <w:p w14:paraId="0DF91A2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286DDDC2" w14:textId="7A39A80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EDF2F8"/>
          </w:tcPr>
          <w:p w14:paraId="19E111C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3C343EB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D22CEA">
          <w:headerReference w:type="default" r:id="rId8"/>
          <w:headerReference w:type="first" r:id="rId9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14:paraId="3B578492" w14:textId="77777777" w:rsidR="00D22CEA" w:rsidRDefault="00D22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4"/>
        <w:tblpPr w:leftFromText="180" w:rightFromText="180" w:vertAnchor="page" w:horzAnchor="margin" w:tblpY="3091"/>
        <w:bidiVisual/>
        <w:tblW w:w="98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D22CEA" w14:paraId="4B5CA466" w14:textId="77777777" w:rsidTr="00C919F8">
        <w:trPr>
          <w:trHeight w:val="477"/>
          <w:jc w:val="right"/>
        </w:trPr>
        <w:tc>
          <w:tcPr>
            <w:tcW w:w="9862" w:type="dxa"/>
            <w:gridSpan w:val="2"/>
            <w:shd w:val="clear" w:color="auto" w:fill="D3DFEE"/>
          </w:tcPr>
          <w:p w14:paraId="1A6265DC" w14:textId="4BD18749" w:rsidR="00D22CEA" w:rsidRPr="00F21287" w:rsidRDefault="00F212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تقييم المقرر </w:t>
            </w:r>
          </w:p>
          <w:p w14:paraId="4BEA67B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  <w:p w14:paraId="052E17CC" w14:textId="146FF3FB" w:rsidR="00F21287" w:rsidRPr="00F21287" w:rsidRDefault="00F21287" w:rsidP="00F2128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اول + مشاركات وحضور ( 20%) ويتضمن ( امتحان تحريري شهرين + امتحانات يومية ومشاركات )</w:t>
            </w:r>
          </w:p>
          <w:p w14:paraId="1C3F84AC" w14:textId="717E46D3" w:rsidR="00F21287" w:rsidRPr="00F21287" w:rsidRDefault="00F21287" w:rsidP="00F2128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ثاني + مشاركات وحضور (20%) ويتضمن ( امتحان  تحيري شهرين + امتحانات يومية ومشاركات )</w:t>
            </w:r>
          </w:p>
          <w:p w14:paraId="27859973" w14:textId="6CF45010" w:rsidR="00F21287" w:rsidRPr="00F21287" w:rsidRDefault="00F21287" w:rsidP="00F2128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فاينل ( 60%) </w:t>
            </w:r>
          </w:p>
        </w:tc>
      </w:tr>
      <w:tr w:rsidR="00D22CEA" w14:paraId="2AC3FFDC" w14:textId="77777777" w:rsidTr="00C919F8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25EFAA3E" w14:textId="148802FB" w:rsidR="00D22CEA" w:rsidRDefault="00F21287" w:rsidP="00F6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المنهج المقرر</w:t>
            </w:r>
          </w:p>
          <w:p w14:paraId="3C1BABCE" w14:textId="0A040FE8" w:rsidR="00F21287" w:rsidRDefault="00024A1A" w:rsidP="0083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الراي العام </w:t>
            </w:r>
          </w:p>
        </w:tc>
        <w:tc>
          <w:tcPr>
            <w:tcW w:w="5855" w:type="dxa"/>
            <w:shd w:val="clear" w:color="auto" w:fill="EDF2F8"/>
          </w:tcPr>
          <w:p w14:paraId="535F1763" w14:textId="6EB0ABA4" w:rsidR="00C919F8" w:rsidRDefault="00F21287" w:rsidP="00F4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المراجع </w:t>
            </w:r>
            <w:r w:rsidR="00C919F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73C4A87C" w14:textId="320B9371" w:rsidR="000E32F4" w:rsidRDefault="007048AB" w:rsidP="000E32F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جمعة حجازية : الراي العام ، 2020</w:t>
            </w:r>
          </w:p>
          <w:p w14:paraId="44366643" w14:textId="2059D4B6" w:rsidR="000E32F4" w:rsidRDefault="007048AB" w:rsidP="000E32F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ا. د بطرس حلاق: الراي العام وطرق القياس، تدقيق سميرة شيخان، 2022</w:t>
            </w:r>
          </w:p>
          <w:p w14:paraId="1F02197F" w14:textId="7AEFC06E" w:rsidR="000E32F4" w:rsidRPr="007048AB" w:rsidRDefault="000E32F4" w:rsidP="00704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  <w:p w14:paraId="15CA2233" w14:textId="77777777" w:rsidR="00C919F8" w:rsidRPr="00C919F8" w:rsidRDefault="00C919F8" w:rsidP="00C919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color w:val="000000"/>
                <w:sz w:val="28"/>
                <w:szCs w:val="28"/>
                <w:rtl/>
              </w:rPr>
            </w:pPr>
          </w:p>
          <w:p w14:paraId="0C9AD402" w14:textId="4DABF559" w:rsidR="00C919F8" w:rsidRDefault="00C919F8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14:paraId="3EFADABC" w14:textId="75FE03ED" w:rsidR="00D22CEA" w:rsidRDefault="00691ABA" w:rsidP="00F64158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D22CEA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DF957" w14:textId="77777777" w:rsidR="00B3769F" w:rsidRDefault="00B3769F">
      <w:r>
        <w:separator/>
      </w:r>
    </w:p>
  </w:endnote>
  <w:endnote w:type="continuationSeparator" w:id="0">
    <w:p w14:paraId="2E3B0481" w14:textId="77777777" w:rsidR="00B3769F" w:rsidRDefault="00B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BEA0" w14:textId="77777777" w:rsidR="00B3769F" w:rsidRDefault="00B3769F">
      <w:r>
        <w:separator/>
      </w:r>
    </w:p>
  </w:footnote>
  <w:footnote w:type="continuationSeparator" w:id="0">
    <w:p w14:paraId="47C7F10E" w14:textId="77777777" w:rsidR="00B3769F" w:rsidRDefault="00B3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83574" w14:textId="00098AED" w:rsidR="00A0291D" w:rsidRDefault="00B3769F">
    <w:pPr>
      <w:pStyle w:val="Header"/>
    </w:pPr>
    <w:r>
      <w:rPr>
        <w:noProof/>
      </w:rPr>
      <w:pict w14:anchorId="09236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82330" o:spid="_x0000_s2053" type="#_x0000_t75" style="position:absolute;margin-left:0;margin-top:0;width:476.4pt;height:569.55pt;z-index:-251655680;mso-position-horizontal:center;mso-position-horizontal-relative:margin;mso-position-vertical:center;mso-position-vertical-relative:margin" o:allowincell="f">
          <v:imagedata r:id="rId1" o:title="شعار الكلي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886B" w14:textId="3AF138DA" w:rsidR="00D22CEA" w:rsidRDefault="00B3769F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noProof/>
      </w:rPr>
      <w:pict w14:anchorId="531E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82328" o:spid="_x0000_s2051" type="#_x0000_t75" style="position:absolute;left:0;text-align:left;margin-left:0;margin-top:0;width:476.4pt;height:569.55pt;z-index:-251657728;mso-position-horizontal:center;mso-position-horizontal-relative:margin;mso-position-vertical:center;mso-position-vertical-relative:margin" o:allowincell="f">
          <v:imagedata r:id="rId1" o:title="شعار الكلية" gain="19661f" blacklevel="22938f"/>
          <w10:wrap anchorx="margin" anchory="margin"/>
        </v:shape>
      </w:pic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231F3ADC" wp14:editId="0021DB60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CFE16" w14:textId="77777777" w:rsidR="00D22CEA" w:rsidRDefault="00044776" w:rsidP="00DD634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5BCE8F5D" wp14:editId="1E5ECD30">
                                <wp:extent cx="960755" cy="1133475"/>
                                <wp:effectExtent l="0" t="0" r="0" b="0"/>
                                <wp:docPr id="1026" name="Picture 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4C63BE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6pt;margin-top:-2.75pt;width:90.8pt;height:9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" strokecolor="white">
              <v:textbox>
                <w:txbxContent>
                  <w:p w14:paraId="3D1CFE16" w14:textId="77777777" w:rsidR="00D22CEA" w:rsidRDefault="00044776" w:rsidP="00DD634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5BCE8F5D" wp14:editId="1E5ECD30">
                          <wp:extent cx="960755" cy="1133475"/>
                          <wp:effectExtent l="0" t="0" r="0" b="0"/>
                          <wp:docPr id="1026" name="Picture 10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4C63BE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84311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14:paraId="4BD1C6FB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49CB62ED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1A9EEC7A" w14:textId="77777777" w:rsidR="00D22CEA" w:rsidRDefault="000447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DE98FFF" wp14:editId="74460439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 algn="ctr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30F6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79.35pt;margin-top:6.2pt;width:475.5pt;height:.75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" filled="t" strokecolor="#0070c0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469"/>
    <w:multiLevelType w:val="hybridMultilevel"/>
    <w:tmpl w:val="0CFEF2D0"/>
    <w:lvl w:ilvl="0" w:tplc="5AF8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5924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6FD3E3A"/>
    <w:multiLevelType w:val="hybridMultilevel"/>
    <w:tmpl w:val="D36EBE32"/>
    <w:lvl w:ilvl="0" w:tplc="6ABA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24721B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nsid w:val="47D3390C"/>
    <w:multiLevelType w:val="hybridMultilevel"/>
    <w:tmpl w:val="63F88618"/>
    <w:lvl w:ilvl="0" w:tplc="062E8F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51E75"/>
    <w:multiLevelType w:val="hybridMultilevel"/>
    <w:tmpl w:val="A0AEACCA"/>
    <w:lvl w:ilvl="0" w:tplc="727092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B1BCB"/>
    <w:multiLevelType w:val="hybridMultilevel"/>
    <w:tmpl w:val="F108505A"/>
    <w:lvl w:ilvl="0" w:tplc="EB36F8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028F"/>
    <w:multiLevelType w:val="hybridMultilevel"/>
    <w:tmpl w:val="6FBCD760"/>
    <w:lvl w:ilvl="0" w:tplc="7996F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00A71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7D2E1070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EA"/>
    <w:rsid w:val="00024A1A"/>
    <w:rsid w:val="00044776"/>
    <w:rsid w:val="000E32F4"/>
    <w:rsid w:val="000E3F8A"/>
    <w:rsid w:val="00111135"/>
    <w:rsid w:val="00134333"/>
    <w:rsid w:val="001B6F4E"/>
    <w:rsid w:val="001F2521"/>
    <w:rsid w:val="00266515"/>
    <w:rsid w:val="002B6272"/>
    <w:rsid w:val="002E1A5F"/>
    <w:rsid w:val="003201C4"/>
    <w:rsid w:val="003512C0"/>
    <w:rsid w:val="003C6D2B"/>
    <w:rsid w:val="00421371"/>
    <w:rsid w:val="00477E23"/>
    <w:rsid w:val="004D7ABA"/>
    <w:rsid w:val="004F16CC"/>
    <w:rsid w:val="0053017D"/>
    <w:rsid w:val="00570B6A"/>
    <w:rsid w:val="00580CBF"/>
    <w:rsid w:val="00631BF5"/>
    <w:rsid w:val="00691ABA"/>
    <w:rsid w:val="007048AB"/>
    <w:rsid w:val="0075434B"/>
    <w:rsid w:val="007B1227"/>
    <w:rsid w:val="00833769"/>
    <w:rsid w:val="0085035F"/>
    <w:rsid w:val="00940520"/>
    <w:rsid w:val="00944BF8"/>
    <w:rsid w:val="00982652"/>
    <w:rsid w:val="00986765"/>
    <w:rsid w:val="009C0D41"/>
    <w:rsid w:val="00A0102A"/>
    <w:rsid w:val="00A0291D"/>
    <w:rsid w:val="00A530AB"/>
    <w:rsid w:val="00AB0776"/>
    <w:rsid w:val="00AE4DFB"/>
    <w:rsid w:val="00B271EB"/>
    <w:rsid w:val="00B30F59"/>
    <w:rsid w:val="00B3769F"/>
    <w:rsid w:val="00BA648C"/>
    <w:rsid w:val="00C242A0"/>
    <w:rsid w:val="00C77B0A"/>
    <w:rsid w:val="00C919F8"/>
    <w:rsid w:val="00CA4843"/>
    <w:rsid w:val="00CB75B5"/>
    <w:rsid w:val="00D22CEA"/>
    <w:rsid w:val="00D61788"/>
    <w:rsid w:val="00E1088A"/>
    <w:rsid w:val="00E30A55"/>
    <w:rsid w:val="00EB14DA"/>
    <w:rsid w:val="00F21287"/>
    <w:rsid w:val="00F440C2"/>
    <w:rsid w:val="00F64158"/>
    <w:rsid w:val="00F82497"/>
    <w:rsid w:val="00FB7C7B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66A9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397"/>
  </w:style>
  <w:style w:type="paragraph" w:styleId="Footer">
    <w:name w:val="footer"/>
    <w:basedOn w:val="Normal"/>
    <w:link w:val="Footer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397"/>
  </w:style>
  <w:style w:type="paragraph" w:styleId="Footer">
    <w:name w:val="footer"/>
    <w:basedOn w:val="Normal"/>
    <w:link w:val="Footer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SamaOffice</cp:lastModifiedBy>
  <cp:revision>9</cp:revision>
  <dcterms:created xsi:type="dcterms:W3CDTF">2025-09-16T09:47:00Z</dcterms:created>
  <dcterms:modified xsi:type="dcterms:W3CDTF">2025-12-12T16:33:00Z</dcterms:modified>
</cp:coreProperties>
</file>